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9E" w:rsidRDefault="00D83264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F289E" w:rsidRDefault="001F289E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</w:p>
    <w:p w:rsidR="001F289E" w:rsidRDefault="001F289E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tl/>
        </w:rPr>
      </w:pPr>
    </w:p>
    <w:p w:rsidR="00F30C82" w:rsidRPr="00850BFD" w:rsidRDefault="00F30C82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>WARUNKI P</w:t>
      </w:r>
      <w:r w:rsidR="001F289E">
        <w:rPr>
          <w:rFonts w:ascii="Times New Roman" w:hAnsi="Times New Roman"/>
          <w:b/>
          <w:sz w:val="24"/>
          <w:szCs w:val="24"/>
        </w:rPr>
        <w:t xml:space="preserve">OSTĘPOWANIA DOTYCZĄCE ZAWIERCIA UMOWY O UDZIELANIE ŚWIADCZEŃ </w:t>
      </w:r>
      <w:r w:rsidRPr="00850BFD">
        <w:rPr>
          <w:rFonts w:ascii="Times New Roman" w:hAnsi="Times New Roman"/>
          <w:b/>
          <w:sz w:val="24"/>
          <w:szCs w:val="24"/>
        </w:rPr>
        <w:t xml:space="preserve"> ZD</w:t>
      </w:r>
      <w:r w:rsidR="001F289E">
        <w:rPr>
          <w:rFonts w:ascii="Times New Roman" w:hAnsi="Times New Roman"/>
          <w:b/>
          <w:sz w:val="24"/>
          <w:szCs w:val="24"/>
        </w:rPr>
        <w:t>ROWOTNYCH</w:t>
      </w:r>
      <w:r w:rsidR="00D83264">
        <w:rPr>
          <w:rFonts w:ascii="Times New Roman" w:hAnsi="Times New Roman"/>
          <w:b/>
          <w:sz w:val="24"/>
          <w:szCs w:val="24"/>
        </w:rPr>
        <w:t xml:space="preserve"> W RODZAJU: </w:t>
      </w:r>
      <w:r w:rsidR="00D32432">
        <w:rPr>
          <w:rFonts w:ascii="Times New Roman" w:hAnsi="Times New Roman"/>
          <w:b/>
          <w:sz w:val="24"/>
          <w:szCs w:val="24"/>
        </w:rPr>
        <w:t>BADANIA DIAGNOSTYCZNE, KONSULTACJE I PORADY SPECJALISTYCZNE ORAZ POZOSTAŁE USŁUGI MEDYCZNE.</w:t>
      </w:r>
    </w:p>
    <w:p w:rsidR="00F30C82" w:rsidRPr="00850BFD" w:rsidRDefault="00F30C82" w:rsidP="00850BFD">
      <w:pPr>
        <w:pStyle w:val="Nagwek7"/>
        <w:spacing w:before="0" w:after="0"/>
        <w:jc w:val="both"/>
        <w:rPr>
          <w:b/>
        </w:rPr>
      </w:pPr>
    </w:p>
    <w:p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C82" w:rsidRPr="00850BFD" w:rsidRDefault="00B07A0E" w:rsidP="00850BFD">
      <w:pPr>
        <w:pStyle w:val="Nagwek7"/>
        <w:spacing w:before="0" w:after="0"/>
        <w:jc w:val="both"/>
        <w:rPr>
          <w:b/>
        </w:rPr>
      </w:pP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  <w:t>I. POSTANOWIENIA OGÓLNE</w:t>
      </w:r>
    </w:p>
    <w:p w:rsidR="00F30C82" w:rsidRPr="00850BFD" w:rsidRDefault="00F30C82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  <w:t>§ 1.</w:t>
      </w:r>
    </w:p>
    <w:p w:rsidR="00AA2644" w:rsidRPr="00850BFD" w:rsidRDefault="00AA2644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AA2644" w:rsidRPr="00850BFD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Niniejsze  warunki p</w:t>
      </w:r>
      <w:r w:rsidR="006B1F30">
        <w:rPr>
          <w:rFonts w:ascii="Times New Roman" w:eastAsia="Times New Roman" w:hAnsi="Times New Roman"/>
          <w:sz w:val="24"/>
          <w:szCs w:val="24"/>
          <w:lang w:eastAsia="pl-PL"/>
        </w:rPr>
        <w:t>ostępowania dotyczące zawierania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umów na wykonywanie świadczeń zdrowotnych w w/w zakresie zwane dalej "Szczegółowymi warunkami konkursu ofert" określają:</w:t>
      </w:r>
    </w:p>
    <w:p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AA2644" w:rsidRPr="00850BFD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tryb </w:t>
      </w:r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zgłaszania i rozpatrywania </w:t>
      </w:r>
      <w:proofErr w:type="spellStart"/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AA2644" w:rsidRPr="00850BFD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AA2644" w:rsidRPr="00850BFD" w:rsidRDefault="00AA2644" w:rsidP="00850BFD">
      <w:pPr>
        <w:pStyle w:val="Aaaa"/>
        <w:spacing w:before="0" w:line="240" w:lineRule="auto"/>
        <w:rPr>
          <w:rFonts w:ascii="Times New Roman" w:hAnsi="Times New Roman"/>
          <w:sz w:val="24"/>
        </w:rPr>
      </w:pPr>
      <w:r w:rsidRPr="00850BFD">
        <w:rPr>
          <w:rStyle w:val="TekstZnak"/>
          <w:rFonts w:ascii="Times New Roman" w:hAnsi="Times New Roman"/>
          <w:caps w:val="0"/>
        </w:rPr>
        <w:t xml:space="preserve">3.  </w:t>
      </w:r>
      <w:r w:rsidR="0084546E" w:rsidRPr="00850BFD">
        <w:rPr>
          <w:rStyle w:val="TekstZnak"/>
          <w:rFonts w:ascii="Times New Roman" w:hAnsi="Times New Roman"/>
          <w:caps w:val="0"/>
        </w:rPr>
        <w:t xml:space="preserve"> </w:t>
      </w:r>
      <w:r w:rsidRPr="00850BFD">
        <w:rPr>
          <w:rStyle w:val="TekstZnak"/>
          <w:rFonts w:ascii="Times New Roman" w:hAnsi="Times New Roman"/>
          <w:caps w:val="0"/>
        </w:rPr>
        <w:t xml:space="preserve">Postępowanie prowadzone jest na podstawie </w:t>
      </w:r>
      <w:r w:rsidRPr="00850BFD">
        <w:rPr>
          <w:rFonts w:ascii="Times New Roman" w:hAnsi="Times New Roman"/>
          <w:sz w:val="24"/>
        </w:rPr>
        <w:t>ustawy z dnia 15 kwietnia 2011 r. o działalności lecznicz</w:t>
      </w:r>
      <w:r w:rsidR="00BD0D8C">
        <w:rPr>
          <w:rFonts w:ascii="Times New Roman" w:hAnsi="Times New Roman"/>
          <w:sz w:val="24"/>
        </w:rPr>
        <w:t>ej (</w:t>
      </w:r>
      <w:r w:rsidR="00E12D2A">
        <w:rPr>
          <w:rFonts w:ascii="Times New Roman" w:hAnsi="Times New Roman"/>
          <w:sz w:val="20"/>
          <w:szCs w:val="20"/>
        </w:rPr>
        <w:t>Dz. U</w:t>
      </w:r>
      <w:r w:rsidR="00D472E9">
        <w:rPr>
          <w:rFonts w:ascii="Times New Roman" w:hAnsi="Times New Roman"/>
          <w:sz w:val="20"/>
          <w:szCs w:val="20"/>
        </w:rPr>
        <w:t>. z 2022 poz.633</w:t>
      </w:r>
      <w:r w:rsidRPr="00850BFD">
        <w:rPr>
          <w:rFonts w:ascii="Times New Roman" w:hAnsi="Times New Roman"/>
          <w:sz w:val="24"/>
        </w:rPr>
        <w:t>) oraz ustawy z dnia 27 sierpnia 2004 r. o świadczeniach opieki zdrowotnej finansowanych ze środ</w:t>
      </w:r>
      <w:r w:rsidR="00E12D2A">
        <w:rPr>
          <w:rFonts w:ascii="Times New Roman" w:hAnsi="Times New Roman"/>
          <w:sz w:val="24"/>
        </w:rPr>
        <w:t>ków pu</w:t>
      </w:r>
      <w:r w:rsidR="00D472E9">
        <w:rPr>
          <w:rFonts w:ascii="Times New Roman" w:hAnsi="Times New Roman"/>
          <w:sz w:val="24"/>
        </w:rPr>
        <w:t xml:space="preserve">blicznych (Dz.U.2021 r., poz.1285 </w:t>
      </w:r>
      <w:r w:rsidRPr="00850BFD">
        <w:rPr>
          <w:rFonts w:ascii="Times New Roman" w:hAnsi="Times New Roman"/>
          <w:sz w:val="24"/>
        </w:rPr>
        <w:t>ze zm.) a także  niniejszych warunków postępowania.</w:t>
      </w:r>
    </w:p>
    <w:p w:rsidR="00AA2644" w:rsidRPr="00850BFD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>W sprawach nieuregulowanych w niniejszych "Szczegółowych warunkach konkursów ofert" zastosowanie mają przepis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y i postanowienia wskazane w ust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>. 3.</w:t>
      </w:r>
    </w:p>
    <w:p w:rsidR="00AA2644" w:rsidRPr="00850BFD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A2644" w:rsidRPr="00850BFD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</w:t>
      </w:r>
      <w:r w:rsidR="00AA2644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DEFINICJE </w:t>
      </w:r>
      <w:r w:rsidR="00AA2644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7A0E" w:rsidRPr="00850BFD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A2644" w:rsidRPr="00850BFD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</w:t>
      </w:r>
      <w:r w:rsidR="00132041">
        <w:rPr>
          <w:rFonts w:ascii="Times New Roman" w:eastAsia="Times New Roman" w:hAnsi="Times New Roman"/>
          <w:sz w:val="24"/>
          <w:szCs w:val="24"/>
          <w:lang w:eastAsia="pl-PL"/>
        </w:rPr>
        <w:t xml:space="preserve"> ust.1 ustawy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15 kwietnia 2011 r. o działalności leczniczej (</w:t>
      </w:r>
      <w:r w:rsidR="00E12D2A">
        <w:rPr>
          <w:rFonts w:ascii="Times New Roman" w:eastAsia="Times New Roman" w:hAnsi="Times New Roman"/>
          <w:lang w:eastAsia="pl-PL"/>
        </w:rPr>
        <w:t xml:space="preserve">Dz. </w:t>
      </w:r>
      <w:r w:rsidR="00D472E9">
        <w:rPr>
          <w:rFonts w:ascii="Times New Roman" w:eastAsia="Times New Roman" w:hAnsi="Times New Roman"/>
          <w:lang w:eastAsia="pl-PL"/>
        </w:rPr>
        <w:t>U.  z 2022 poz.633</w:t>
      </w:r>
      <w:bookmarkStart w:id="0" w:name="_GoBack"/>
      <w:bookmarkEnd w:id="0"/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F34D87">
        <w:rPr>
          <w:rFonts w:ascii="Times New Roman" w:eastAsia="Times New Roman" w:hAnsi="Times New Roman"/>
          <w:sz w:val="24"/>
          <w:szCs w:val="24"/>
          <w:lang w:eastAsia="pl-PL"/>
        </w:rPr>
        <w:t>, spełniającym waru</w:t>
      </w:r>
      <w:r w:rsidR="00D83264">
        <w:rPr>
          <w:rFonts w:ascii="Times New Roman" w:eastAsia="Times New Roman" w:hAnsi="Times New Roman"/>
          <w:sz w:val="24"/>
          <w:szCs w:val="24"/>
          <w:lang w:eastAsia="pl-PL"/>
        </w:rPr>
        <w:t xml:space="preserve">nki określone w art.26 ust. 1 </w:t>
      </w:r>
      <w:r w:rsidR="008D27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4D87">
        <w:rPr>
          <w:rFonts w:ascii="Times New Roman" w:eastAsia="Times New Roman" w:hAnsi="Times New Roman"/>
          <w:sz w:val="24"/>
          <w:szCs w:val="24"/>
          <w:lang w:eastAsia="pl-PL"/>
        </w:rPr>
        <w:t>wymienionej ustawy.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przez to </w:t>
      </w:r>
      <w:r w:rsidR="00BD0D8C">
        <w:rPr>
          <w:rFonts w:ascii="Times New Roman" w:eastAsia="Times New Roman" w:hAnsi="Times New Roman"/>
          <w:sz w:val="24"/>
          <w:szCs w:val="24"/>
          <w:lang w:eastAsia="pl-PL"/>
        </w:rPr>
        <w:t>Spec. Psych. ZOZ</w:t>
      </w:r>
      <w:r w:rsidR="005C23FA">
        <w:rPr>
          <w:rFonts w:ascii="Times New Roman" w:eastAsia="Times New Roman" w:hAnsi="Times New Roman"/>
          <w:sz w:val="24"/>
          <w:szCs w:val="24"/>
          <w:lang w:eastAsia="pl-PL"/>
        </w:rPr>
        <w:t xml:space="preserve"> w Łodzi.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>się świadczenia zdrowotne w określonym zakresie.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148" w:rsidRPr="007C4EFF">
        <w:rPr>
          <w:rFonts w:ascii="Times New Roman" w:eastAsia="Times New Roman" w:hAnsi="Times New Roman"/>
          <w:b/>
          <w:sz w:val="24"/>
          <w:szCs w:val="24"/>
          <w:lang w:eastAsia="pl-PL"/>
        </w:rPr>
        <w:t>Zakres świadczeń określa załącznik do niniejszych Warunków.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</w:t>
      </w:r>
      <w:r w:rsidR="007474B9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przygotowany przez Udzielającego zamówienie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, a wypełniony przez oferenta.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AA2644" w:rsidRPr="00850BFD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AA2644" w:rsidRPr="00850BFD" w:rsidRDefault="00AA2644" w:rsidP="00850BFD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B07A0E" w:rsidRPr="00850BFD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F289E" w:rsidRDefault="001F289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41FF2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             </w:t>
      </w:r>
    </w:p>
    <w:p w:rsidR="00AA2644" w:rsidRPr="00850BFD" w:rsidRDefault="00741FF2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</w:t>
      </w:r>
      <w:r w:rsidR="007474B9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III. </w:t>
      </w:r>
      <w:r w:rsidR="00AA2644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PRZEDMIOT ZAMÓWIENIA</w:t>
      </w:r>
    </w:p>
    <w:p w:rsidR="00B07A0E" w:rsidRPr="002F3EE6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</w:t>
      </w:r>
      <w:r w:rsidRPr="00486F44">
        <w:rPr>
          <w:rFonts w:ascii="Times New Roman" w:eastAsia="Times New Roman" w:hAnsi="Times New Roman"/>
          <w:b/>
          <w:sz w:val="24"/>
          <w:szCs w:val="24"/>
          <w:lang w:eastAsia="pl-PL"/>
        </w:rPr>
        <w:t>zdr</w:t>
      </w:r>
      <w:r w:rsidR="00D32432" w:rsidRPr="00486F44">
        <w:rPr>
          <w:rFonts w:ascii="Times New Roman" w:eastAsia="Times New Roman" w:hAnsi="Times New Roman"/>
          <w:b/>
          <w:sz w:val="24"/>
          <w:szCs w:val="24"/>
          <w:lang w:eastAsia="pl-PL"/>
        </w:rPr>
        <w:t>owotnych w zakresie</w:t>
      </w:r>
      <w:r w:rsidR="00D32432" w:rsidRPr="00486F44">
        <w:rPr>
          <w:rFonts w:ascii="Times New Roman" w:hAnsi="Times New Roman"/>
          <w:b/>
        </w:rPr>
        <w:t xml:space="preserve"> badań diagnostycznych, konsultacji i porad specjalistycznych oraz pozostałych usług medycznych.</w:t>
      </w:r>
      <w:r w:rsidR="0007064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  <w:r w:rsidR="0084372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4372A" w:rsidRPr="002F3EE6">
        <w:rPr>
          <w:rFonts w:ascii="Times New Roman" w:eastAsia="Times New Roman" w:hAnsi="Times New Roman"/>
          <w:b/>
          <w:sz w:val="24"/>
          <w:szCs w:val="24"/>
          <w:lang w:eastAsia="pl-PL"/>
        </w:rPr>
        <w:t>Dopuszcza się możliwość złożenia oferty obejmującą część zakresu świadczeń zdrowotnych.</w:t>
      </w:r>
    </w:p>
    <w:p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07A0E" w:rsidRPr="00850BFD" w:rsidRDefault="006E4A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850BFD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IV. </w:t>
      </w:r>
      <w:r w:rsidR="00B07A0E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KRYTERIA OCENY OFERT</w:t>
      </w:r>
    </w:p>
    <w:p w:rsidR="00B07A0E" w:rsidRPr="00850BFD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83264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Wybór oferty zostanie  dokonany wspólnie dla 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świadczeń 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zdrowotnych, wymienionych w załączniku.</w:t>
      </w:r>
    </w:p>
    <w:p w:rsidR="00B07A0E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</w:t>
      </w:r>
      <w:r w:rsidR="007D0CD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32931" w:rsidRPr="00044595" w:rsidRDefault="00044595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4595">
        <w:rPr>
          <w:rFonts w:ascii="Times New Roman" w:eastAsia="Times New Roman" w:hAnsi="Times New Roman"/>
        </w:rPr>
        <w:t>Określenie poziomu możliwości zabezpieczenia ciągłości, kompleksowości, dostępności oraz jakości udzielanych świadczeń zdrowotnych</w:t>
      </w:r>
      <w:r w:rsidR="00D32931" w:rsidRPr="00044595">
        <w:rPr>
          <w:rFonts w:ascii="Times New Roman" w:eastAsia="Times New Roman" w:hAnsi="Times New Roman"/>
          <w:sz w:val="24"/>
          <w:szCs w:val="24"/>
          <w:lang w:eastAsia="pl-PL"/>
        </w:rPr>
        <w:t xml:space="preserve"> komisja oceni na podstawie dokumentów i informacji złożonych w formularzu ofertowym.</w:t>
      </w:r>
    </w:p>
    <w:p w:rsidR="00044595" w:rsidRDefault="00044595" w:rsidP="00044595">
      <w:pPr>
        <w:pStyle w:val="Standard"/>
        <w:spacing w:line="276" w:lineRule="auto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eastAsia="Times New Roman" w:cs="Times New Roman"/>
          <w:b/>
          <w:bCs/>
          <w:sz w:val="22"/>
          <w:szCs w:val="22"/>
        </w:rPr>
        <w:t>• ciągłość:</w:t>
      </w:r>
      <w:r>
        <w:rPr>
          <w:rFonts w:eastAsia="Times New Roman" w:cs="Times New Roman"/>
          <w:sz w:val="22"/>
          <w:szCs w:val="22"/>
        </w:rPr>
        <w:t xml:space="preserve"> oceniana w szczególności poprzez ryzyko jej przerwania w wyniku niespełnienia przez oferenta wymagań, określonych dla zakresu w dniu złożenia oferty      max 5 punktów      </w:t>
      </w:r>
    </w:p>
    <w:p w:rsidR="00044595" w:rsidRDefault="00044595" w:rsidP="00044595">
      <w:pPr>
        <w:pStyle w:val="Standard"/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kompleksowość</w:t>
      </w:r>
      <w:r>
        <w:rPr>
          <w:rFonts w:eastAsia="Times New Roman" w:cs="Times New Roman"/>
          <w:sz w:val="22"/>
          <w:szCs w:val="22"/>
        </w:rPr>
        <w:t xml:space="preserve"> : oceniana w szczególności poprzez możliwość kompleksowej realizacji określonych świadczeń zdrowotnych, uwzględniająca wszystkie etapy i elementy procesu ich realizacji, strukturę oraz proces udzielania świadczeń zdrowotnych przez Udzielającego zamówienia , profil leczonych przypadków, a także wymagania formalne  max 5 punktów</w:t>
      </w:r>
    </w:p>
    <w:p w:rsidR="00044595" w:rsidRDefault="00044595" w:rsidP="00044595">
      <w:pPr>
        <w:pStyle w:val="Standard"/>
        <w:spacing w:line="276" w:lineRule="auto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dostępność:</w:t>
      </w:r>
      <w:r>
        <w:rPr>
          <w:rFonts w:eastAsia="Times New Roman" w:cs="Times New Roman"/>
          <w:sz w:val="22"/>
          <w:szCs w:val="22"/>
        </w:rPr>
        <w:t xml:space="preserve"> oceniana w szczególności poprzez liczbę dni i godzin udzielania świadczeń oraz organizację przyjęć świadczeniobiorców  max 5 punktów</w:t>
      </w:r>
    </w:p>
    <w:p w:rsidR="00044595" w:rsidRDefault="00044595" w:rsidP="00044595">
      <w:pPr>
        <w:pStyle w:val="Standard"/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• jakość:</w:t>
      </w:r>
      <w:r>
        <w:rPr>
          <w:rFonts w:eastAsia="Times New Roman" w:cs="Times New Roman"/>
          <w:sz w:val="22"/>
          <w:szCs w:val="22"/>
        </w:rPr>
        <w:t xml:space="preserve"> oceniana w szczególności poprzez  kwalifikacje oferenta, jego umiejętności oraz doświadczenie, jak również zewnętrzną ocenę jakości oraz wyniki kontroli prowadzonej przez Narodowy Fundusz Zdrowia   max 5 punktów</w:t>
      </w:r>
    </w:p>
    <w:p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Doko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nując wyboru najkorzystniejszej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  <w:r w:rsidR="00107148">
        <w:rPr>
          <w:rFonts w:ascii="Times New Roman" w:eastAsia="Times New Roman" w:hAnsi="Times New Roman"/>
          <w:sz w:val="24"/>
          <w:szCs w:val="24"/>
          <w:lang w:eastAsia="pl-PL"/>
        </w:rPr>
        <w:t>y komisja konkursowa zastosuje nw.  kryteria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7D0CD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1)</w:t>
      </w:r>
      <w:r w:rsidR="00E00191">
        <w:rPr>
          <w:rFonts w:ascii="Times New Roman" w:eastAsia="Times New Roman" w:hAnsi="Times New Roman"/>
          <w:b/>
          <w:sz w:val="24"/>
          <w:szCs w:val="24"/>
          <w:lang w:eastAsia="pl-PL"/>
        </w:rPr>
        <w:t>ceną świadczenia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(C)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wzór: </w:t>
      </w:r>
      <w:r w:rsidR="00741FF2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 w:rsidR="00D83264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D26599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</w:p>
    <w:p w:rsidR="00D32931" w:rsidRPr="006B1F30" w:rsidRDefault="00D32931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cena minimalna wg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</w:p>
    <w:p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>Wartość pkt. C = -----------------------------</w:t>
      </w:r>
      <w:r w:rsidR="00881DF9">
        <w:rPr>
          <w:rFonts w:ascii="Times New Roman" w:eastAsia="Times New Roman" w:hAnsi="Times New Roman"/>
          <w:sz w:val="24"/>
          <w:szCs w:val="24"/>
          <w:lang w:eastAsia="pl-PL"/>
        </w:rPr>
        <w:t>------------- x 80</w:t>
      </w:r>
    </w:p>
    <w:p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</w:t>
      </w: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cena ofert ocenianej</w:t>
      </w:r>
    </w:p>
    <w:p w:rsidR="006B1F30" w:rsidRPr="006B1F30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E4068" w:rsidRDefault="00FE406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dostępność ( D):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07148" w:rsidRDefault="00741FF2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 w:rsidR="00107148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jakość ( J ):          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ciągłość ( CI ):</w:t>
      </w:r>
      <w:r>
        <w:rPr>
          <w:rFonts w:ascii="Times New Roman" w:eastAsia="Times New Roman" w:hAnsi="Times New Roman"/>
          <w:i/>
          <w:color w:val="000000"/>
          <w:lang w:eastAsia="pl-PL"/>
        </w:rPr>
        <w:t xml:space="preserve">              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>poziom niski -1pkt        poziom średni-3 pkt        poziom wysoki-5pkt</w:t>
      </w:r>
    </w:p>
    <w:p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148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kompleksowość ( K ): </w:t>
      </w:r>
      <w:r>
        <w:rPr>
          <w:rFonts w:ascii="Times New Roman" w:eastAsia="Times New Roman" w:hAnsi="Times New Roman"/>
          <w:i/>
          <w:color w:val="000000"/>
          <w:u w:val="single"/>
          <w:lang w:eastAsia="pl-PL"/>
        </w:rPr>
        <w:t xml:space="preserve"> poziom niski -1pkt        poziom średni-3 pkt        poziom wysoki-5pkt</w:t>
      </w:r>
    </w:p>
    <w:p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41FF2" w:rsidRDefault="00741FF2" w:rsidP="00741F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maks. Ilość punktów dla kryterium wynosi: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D26599" w:rsidRDefault="00D26599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1F30" w:rsidRPr="006B1F30" w:rsidRDefault="0010714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zamówienie 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obliczał wartość punktową oferty w oparciu o następujący wzór: 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 + </w:t>
      </w:r>
      <w:proofErr w:type="spellStart"/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>
        <w:rPr>
          <w:rFonts w:ascii="Times New Roman" w:eastAsia="Times New Roman" w:hAnsi="Times New Roman"/>
          <w:b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>
        <w:rPr>
          <w:rFonts w:ascii="Times New Roman" w:eastAsia="Times New Roman" w:hAnsi="Times New Roman"/>
          <w:b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B1F30" w:rsidRPr="006B1F30">
        <w:rPr>
          <w:rFonts w:ascii="Times New Roman" w:eastAsia="Times New Roman" w:hAnsi="Times New Roman"/>
          <w:b/>
          <w:sz w:val="24"/>
          <w:szCs w:val="24"/>
          <w:lang w:eastAsia="pl-PL"/>
        </w:rPr>
        <w:t>+ K = wartość punktowa oferty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741FF2">
        <w:rPr>
          <w:rFonts w:ascii="Times New Roman" w:eastAsia="Times New Roman" w:hAnsi="Times New Roman"/>
          <w:sz w:val="24"/>
          <w:szCs w:val="24"/>
          <w:lang w:eastAsia="pl-PL"/>
        </w:rPr>
        <w:t>Max. ilość punktów wynosi 100.</w:t>
      </w:r>
    </w:p>
    <w:p w:rsidR="00D654BF" w:rsidRDefault="00107148" w:rsidP="00D654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</w:t>
      </w:r>
      <w:r w:rsidR="00741FF2">
        <w:rPr>
          <w:rFonts w:ascii="Times New Roman" w:eastAsia="Times New Roman" w:hAnsi="Times New Roman"/>
          <w:sz w:val="24"/>
          <w:szCs w:val="24"/>
          <w:lang w:eastAsia="pl-PL"/>
        </w:rPr>
        <w:t>/oferty</w:t>
      </w:r>
      <w:r w:rsidR="006B1F30" w:rsidRPr="006B1F30">
        <w:rPr>
          <w:rFonts w:ascii="Times New Roman" w:eastAsia="Times New Roman" w:hAnsi="Times New Roman"/>
          <w:sz w:val="24"/>
          <w:szCs w:val="24"/>
          <w:lang w:eastAsia="pl-PL"/>
        </w:rPr>
        <w:t xml:space="preserve"> o najwyższej wartości punktowej. </w:t>
      </w:r>
    </w:p>
    <w:p w:rsidR="00850BFD" w:rsidRPr="00D654BF" w:rsidRDefault="00850BFD" w:rsidP="00D654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654BF" w:rsidRDefault="00D654BF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hAnsi="Times New Roman"/>
          <w:b/>
          <w:sz w:val="24"/>
          <w:szCs w:val="24"/>
        </w:rPr>
      </w:pPr>
    </w:p>
    <w:p w:rsidR="007474B9" w:rsidRPr="00850BFD" w:rsidRDefault="00850BFD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316209" w:rsidRPr="00850BFD">
        <w:rPr>
          <w:rFonts w:ascii="Times New Roman" w:hAnsi="Times New Roman"/>
          <w:b/>
          <w:sz w:val="24"/>
          <w:szCs w:val="24"/>
        </w:rPr>
        <w:t xml:space="preserve"> </w:t>
      </w:r>
      <w:r w:rsidR="007474B9" w:rsidRPr="00850BFD">
        <w:rPr>
          <w:rFonts w:ascii="Times New Roman" w:hAnsi="Times New Roman"/>
          <w:b/>
          <w:sz w:val="24"/>
          <w:szCs w:val="24"/>
        </w:rPr>
        <w:t>V.</w:t>
      </w:r>
      <w:r w:rsidR="007474B9" w:rsidRPr="00850BFD"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7474B9" w:rsidRPr="00AF6931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AF6931" w:rsidRPr="00AF6931" w:rsidRDefault="00AF6931" w:rsidP="00AF6931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F6931"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do odwołania konkursu lub jego unieważnienia oraz do przes</w:t>
      </w:r>
      <w:r w:rsidR="004C53F7">
        <w:rPr>
          <w:rFonts w:ascii="Times New Roman" w:eastAsia="Times New Roman" w:hAnsi="Times New Roman"/>
          <w:sz w:val="24"/>
          <w:szCs w:val="24"/>
          <w:lang w:eastAsia="pl-PL"/>
        </w:rPr>
        <w:t>unięcia terminu składania ofert oraz do niedokonania wy boru oferenta.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7474B9" w:rsidRPr="00850BFD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850BFD" w:rsidRDefault="00850BFD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31556F" w:rsidRPr="006C4D56" w:rsidRDefault="00FB0418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850BFD">
        <w:rPr>
          <w:rFonts w:ascii="Times New Roman" w:hAnsi="Times New Roman" w:cs="Times New Roman"/>
        </w:rPr>
        <w:tab/>
      </w:r>
      <w:r w:rsidR="00850BFD" w:rsidRPr="00850BFD">
        <w:rPr>
          <w:rFonts w:ascii="Times New Roman" w:hAnsi="Times New Roman" w:cs="Times New Roman"/>
        </w:rPr>
        <w:t>VI.</w:t>
      </w:r>
      <w:r w:rsidR="00850BFD" w:rsidRPr="00850BFD">
        <w:rPr>
          <w:rFonts w:ascii="Times New Roman" w:hAnsi="Times New Roman" w:cs="Times New Roman"/>
          <w:b w:val="0"/>
        </w:rPr>
        <w:t xml:space="preserve"> </w:t>
      </w:r>
      <w:r w:rsidR="00B07A0E" w:rsidRPr="00850BFD">
        <w:rPr>
          <w:rFonts w:ascii="Times New Roman" w:hAnsi="Times New Roman" w:cs="Times New Roman"/>
        </w:rPr>
        <w:t xml:space="preserve">INFORMACJA O DOKUMENTACH ZAŁĄCZANYCH PRZEZ </w:t>
      </w:r>
      <w:r w:rsidR="00850BFD">
        <w:rPr>
          <w:rFonts w:ascii="Times New Roman" w:hAnsi="Times New Roman" w:cs="Times New Roman"/>
        </w:rPr>
        <w:tab/>
      </w:r>
      <w:r w:rsidR="00850BFD">
        <w:rPr>
          <w:rFonts w:ascii="Times New Roman" w:hAnsi="Times New Roman" w:cs="Times New Roman"/>
        </w:rPr>
        <w:tab/>
      </w:r>
      <w:r w:rsidR="00B07A0E" w:rsidRPr="00850BFD">
        <w:rPr>
          <w:rFonts w:ascii="Times New Roman" w:hAnsi="Times New Roman" w:cs="Times New Roman"/>
        </w:rPr>
        <w:t>OFERENTA</w:t>
      </w:r>
    </w:p>
    <w:p w:rsidR="0031556F" w:rsidRPr="006C4D56" w:rsidRDefault="002A4E8A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6C4D56">
        <w:rPr>
          <w:rFonts w:ascii="Times New Roman" w:hAnsi="Times New Roman" w:cs="Times New Roman"/>
        </w:rPr>
        <w:t xml:space="preserve">  </w:t>
      </w:r>
      <w:r w:rsidR="00D90031" w:rsidRPr="006C4D56">
        <w:rPr>
          <w:rFonts w:ascii="Times New Roman" w:hAnsi="Times New Roman" w:cs="Times New Roman"/>
        </w:rPr>
        <w:t xml:space="preserve"> </w:t>
      </w:r>
    </w:p>
    <w:p w:rsidR="00B07A0E" w:rsidRP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</w:t>
      </w:r>
      <w:r w:rsidR="00692788">
        <w:rPr>
          <w:rFonts w:ascii="Times New Roman" w:eastAsia="Times New Roman" w:hAnsi="Times New Roman"/>
          <w:sz w:val="24"/>
          <w:szCs w:val="24"/>
          <w:lang w:eastAsia="pl-PL"/>
        </w:rPr>
        <w:t>yć do oferty odpowiednie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dokumenty wskazane w formularzu oferty.</w:t>
      </w:r>
    </w:p>
    <w:p w:rsidR="00B07A0E" w:rsidRP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850BFD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316209" w:rsidRPr="00850BFD" w:rsidRDefault="00316209" w:rsidP="00850BF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="00850BFD" w:rsidRPr="00850BFD">
        <w:rPr>
          <w:rFonts w:ascii="Times New Roman" w:hAnsi="Times New Roman"/>
          <w:b/>
          <w:sz w:val="24"/>
          <w:szCs w:val="24"/>
        </w:rPr>
        <w:t xml:space="preserve">            VII. SPOSÓB PRZYGOTOWANIA OFERTY</w:t>
      </w:r>
    </w:p>
    <w:p w:rsidR="00316209" w:rsidRPr="00850BFD" w:rsidRDefault="00316209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:rsidR="00316209" w:rsidRPr="00850BFD" w:rsidRDefault="00044595" w:rsidP="00044595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16209" w:rsidRPr="00850BFD"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2. Zasady ogólne składania ofert</w:t>
      </w:r>
    </w:p>
    <w:p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 xml:space="preserve">1)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316209" w:rsidRPr="00850BFD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poniżej dane identyfikacyjne – tytuł: „Konkurs na udzielanie świadczeń zdrowotnych …...................................... .”</w:t>
      </w:r>
    </w:p>
    <w:p w:rsid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3. Formularz ofertowy zawiera:</w:t>
      </w:r>
    </w:p>
    <w:p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1) Nazwa podmiotu wykonującego działalność leczniczą oraz numer wpisu do właściwego rejestru</w:t>
      </w:r>
      <w:r w:rsidR="005237E8" w:rsidRPr="005237E8">
        <w:rPr>
          <w:rFonts w:ascii="Times New Roman" w:eastAsia="Times New Roman" w:hAnsi="Times New Roman"/>
          <w:lang w:eastAsia="pl-PL"/>
        </w:rPr>
        <w:t xml:space="preserve"> </w:t>
      </w:r>
    </w:p>
    <w:p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2) Nr wpisu do KRS</w:t>
      </w:r>
    </w:p>
    <w:p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3</w:t>
      </w:r>
      <w:r w:rsidR="005237E8" w:rsidRPr="005237E8">
        <w:rPr>
          <w:rFonts w:ascii="Times New Roman" w:eastAsia="Times New Roman" w:hAnsi="Times New Roman"/>
          <w:lang w:eastAsia="pl-PL"/>
        </w:rPr>
        <w:t>) NIP</w:t>
      </w:r>
      <w:r w:rsidR="005237E8">
        <w:rPr>
          <w:rFonts w:ascii="Times New Roman" w:eastAsia="Times New Roman" w:hAnsi="Times New Roman"/>
          <w:lang w:eastAsia="pl-PL"/>
        </w:rPr>
        <w:t>-REGON</w:t>
      </w:r>
    </w:p>
    <w:p w:rsidR="005237E8" w:rsidRP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4) Adres siedziby</w:t>
      </w:r>
      <w:r w:rsidR="005237E8" w:rsidRPr="005237E8">
        <w:rPr>
          <w:rFonts w:ascii="Times New Roman" w:eastAsia="Times New Roman" w:hAnsi="Times New Roman"/>
          <w:lang w:eastAsia="pl-PL"/>
        </w:rPr>
        <w:t xml:space="preserve"> </w:t>
      </w:r>
    </w:p>
    <w:p w:rsid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5</w:t>
      </w:r>
      <w:r w:rsidR="005237E8">
        <w:rPr>
          <w:rFonts w:ascii="Times New Roman" w:eastAsia="Times New Roman" w:hAnsi="Times New Roman"/>
          <w:lang w:eastAsia="pl-PL"/>
        </w:rPr>
        <w:t xml:space="preserve">) Tel. kontaktowy </w:t>
      </w:r>
    </w:p>
    <w:p w:rsidR="005237E8" w:rsidRDefault="00881DF9" w:rsidP="005237E8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6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>) Określenie wyposażenia w aparaturę i sprzęt medyczny oraz środki transportu i łączności</w:t>
      </w:r>
    </w:p>
    <w:p w:rsidR="005237E8" w:rsidRP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7</w:t>
      </w:r>
      <w:r w:rsidR="005237E8">
        <w:rPr>
          <w:rFonts w:ascii="Times New Roman" w:eastAsia="Times New Roman" w:hAnsi="Times New Roman"/>
          <w:color w:val="000000"/>
          <w:lang w:eastAsia="pl-PL"/>
        </w:rPr>
        <w:t>) Zaświadczenie o posiadaniu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 xml:space="preserve"> certyfikat</w:t>
      </w:r>
      <w:r w:rsidR="00132041">
        <w:rPr>
          <w:rFonts w:ascii="Times New Roman" w:eastAsia="Times New Roman" w:hAnsi="Times New Roman"/>
          <w:color w:val="000000"/>
          <w:lang w:eastAsia="pl-PL"/>
        </w:rPr>
        <w:t>u jakości ISO 9001</w:t>
      </w:r>
    </w:p>
    <w:p w:rsidR="005237E8" w:rsidRP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8</w:t>
      </w:r>
      <w:r w:rsidR="005237E8">
        <w:rPr>
          <w:rFonts w:ascii="Times New Roman" w:eastAsia="Times New Roman" w:hAnsi="Times New Roman"/>
          <w:color w:val="000000"/>
          <w:lang w:eastAsia="pl-PL"/>
        </w:rPr>
        <w:t>) Zaświadczenie o posiadaniu</w:t>
      </w:r>
      <w:r w:rsidR="00132041">
        <w:rPr>
          <w:rFonts w:ascii="Times New Roman" w:eastAsia="Times New Roman" w:hAnsi="Times New Roman"/>
          <w:color w:val="000000"/>
          <w:lang w:eastAsia="pl-PL"/>
        </w:rPr>
        <w:t xml:space="preserve"> akredytacji</w:t>
      </w:r>
    </w:p>
    <w:p w:rsidR="005237E8" w:rsidRDefault="00044595" w:rsidP="005237E8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9</w:t>
      </w:r>
      <w:r w:rsidR="005237E8" w:rsidRPr="005237E8">
        <w:rPr>
          <w:rFonts w:ascii="Times New Roman" w:eastAsia="Times New Roman" w:hAnsi="Times New Roman"/>
          <w:color w:val="000000"/>
          <w:lang w:eastAsia="pl-PL"/>
        </w:rPr>
        <w:t xml:space="preserve">) Proponowane wynagrodzenie </w:t>
      </w:r>
    </w:p>
    <w:p w:rsidR="00716F78" w:rsidRPr="005237E8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10) Proponowane dni i przedział czasowy wykonywania usług</w:t>
      </w:r>
    </w:p>
    <w:p w:rsidR="005237E8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11</w:t>
      </w:r>
      <w:r w:rsidR="005237E8">
        <w:rPr>
          <w:rFonts w:ascii="Times New Roman" w:eastAsia="Times New Roman" w:hAnsi="Times New Roman"/>
          <w:color w:val="000000"/>
          <w:lang w:eastAsia="pl-PL"/>
        </w:rPr>
        <w:t>) Proponowany okres umowy</w:t>
      </w:r>
    </w:p>
    <w:p w:rsidR="008C106B" w:rsidRDefault="00716F78" w:rsidP="005237E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12</w:t>
      </w:r>
      <w:r w:rsidR="008C106B">
        <w:rPr>
          <w:rFonts w:ascii="Times New Roman" w:eastAsia="Times New Roman" w:hAnsi="Times New Roman"/>
          <w:color w:val="000000"/>
          <w:lang w:eastAsia="pl-PL"/>
        </w:rPr>
        <w:t>) Oświadczenie oferenta</w:t>
      </w:r>
    </w:p>
    <w:p w:rsidR="005237E8" w:rsidRDefault="005237E8" w:rsidP="00850BFD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4.   Ofertę należy złożyć w pojedynczej zaklejonej kopercie, odpowiednio opisanej </w:t>
      </w:r>
      <w:r w:rsidRPr="00850BFD">
        <w:rPr>
          <w:rFonts w:ascii="Times New Roman" w:hAnsi="Times New Roman"/>
          <w:sz w:val="24"/>
          <w:szCs w:val="24"/>
        </w:rPr>
        <w:t>w terminie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316209" w:rsidRPr="00850BFD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5. </w:t>
      </w:r>
      <w:r w:rsidRPr="00850BFD"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bookmarkEnd w:id="1"/>
    <w:p w:rsidR="00F30C82" w:rsidRPr="00850BFD" w:rsidRDefault="00850BFD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 xml:space="preserve">                                               VIII. SPOSÓB SKŁADANIA OFERT</w:t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  <w:r w:rsidR="00F30C82" w:rsidRPr="00850BFD">
        <w:rPr>
          <w:rFonts w:ascii="Times New Roman" w:hAnsi="Times New Roman"/>
          <w:color w:val="auto"/>
          <w:szCs w:val="24"/>
        </w:rPr>
        <w:tab/>
      </w:r>
    </w:p>
    <w:p w:rsidR="00F30C82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Oferent może złożyć tylko jedną ofertę dotyczącą danego przedmiotu postępowania.</w:t>
      </w:r>
    </w:p>
    <w:p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Ofertę składa się w siedzibie Udzielającego zamówienie w </w:t>
      </w:r>
      <w:r w:rsidR="00070F1F" w:rsidRPr="00850BFD">
        <w:rPr>
          <w:sz w:val="24"/>
          <w:szCs w:val="24"/>
        </w:rPr>
        <w:t>terminie i miejscu określonym w </w:t>
      </w:r>
      <w:r w:rsidRPr="00850BFD">
        <w:rPr>
          <w:sz w:val="24"/>
          <w:szCs w:val="24"/>
        </w:rPr>
        <w:t>ogłoszeniu o postępowaniu.</w:t>
      </w:r>
    </w:p>
    <w:p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 </w:t>
      </w:r>
      <w:r w:rsidR="00F30C82" w:rsidRPr="00850BFD"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W przypadku wycofania złożonej oferty, oferent może, przed upływem terminu składania ofert, złożyć nową ofertę z za</w:t>
      </w:r>
      <w:r w:rsidR="00850BFD" w:rsidRPr="00850BFD">
        <w:rPr>
          <w:sz w:val="24"/>
          <w:szCs w:val="24"/>
        </w:rPr>
        <w:t xml:space="preserve">chowaniem warunków określonych </w:t>
      </w:r>
      <w:r w:rsidRPr="00850BFD">
        <w:rPr>
          <w:sz w:val="24"/>
          <w:szCs w:val="24"/>
        </w:rPr>
        <w:t>w  warunkach postępowania.</w:t>
      </w:r>
    </w:p>
    <w:p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Po upływie terminu składania ofert, oferent jest związany ofertą do czasu rozstrzygnięcia postępowania.</w:t>
      </w:r>
    </w:p>
    <w:p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lastRenderedPageBreak/>
        <w:t xml:space="preserve"> </w:t>
      </w:r>
      <w:r w:rsidR="00F30C82" w:rsidRPr="00850BFD"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50BFD" w:rsidRPr="00850BFD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 </w:t>
      </w:r>
      <w:r w:rsidR="00F30C82" w:rsidRPr="00850BFD"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 w:rsidR="00850BFD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F30C82" w:rsidRPr="00850BFD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850BFD"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F30C82" w:rsidRDefault="00F30C82" w:rsidP="00850B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D0D8C" w:rsidRDefault="00BD0D8C" w:rsidP="00850B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D0D8C" w:rsidRPr="00850BFD" w:rsidRDefault="00BD0D8C" w:rsidP="00850BF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="00850BFD" w:rsidRPr="00850BFD">
        <w:rPr>
          <w:rFonts w:ascii="Times New Roman" w:hAnsi="Times New Roman"/>
          <w:b/>
          <w:sz w:val="24"/>
          <w:szCs w:val="24"/>
        </w:rPr>
        <w:t>IX. ZASADY PRZEPROWADZENIA POSTEPOWANIA</w:t>
      </w:r>
    </w:p>
    <w:p w:rsidR="00F30C82" w:rsidRPr="00850BFD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 w:rsidRPr="00850BFD">
        <w:rPr>
          <w:rFonts w:ascii="Times New Roman" w:hAnsi="Times New Roman"/>
          <w:sz w:val="24"/>
          <w:szCs w:val="24"/>
        </w:rPr>
        <w:t>wanie określa regulamin komisji</w:t>
      </w:r>
    </w:p>
    <w:p w:rsidR="00B07A0E" w:rsidRPr="00850BFD" w:rsidRDefault="00B07A0E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złonkiem komisji, 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nie może być osoba podlegająca wyłączeniu z udziału w komisji w przypadkach wskazanych w Regulaminie pracy komisji konkursowej:</w:t>
      </w:r>
    </w:p>
    <w:p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>rzyczyn, o których mowa w ust.1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, nowego członka komisji powołuje Zamawiający.</w:t>
      </w:r>
    </w:p>
    <w:p w:rsidR="00B07A0E" w:rsidRPr="00850BFD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określonym </w:t>
      </w:r>
      <w:r w:rsidR="00850BFD" w:rsidRPr="00850BFD">
        <w:rPr>
          <w:rFonts w:ascii="Times New Roman" w:eastAsia="Times New Roman" w:hAnsi="Times New Roman"/>
          <w:sz w:val="24"/>
          <w:szCs w:val="24"/>
          <w:lang w:eastAsia="pl-PL"/>
        </w:rPr>
        <w:br/>
        <w:t>w ust.1</w:t>
      </w: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 xml:space="preserve"> o ile komisja konkursowa liczyć będzie, pomimo wyłączenia jej członka, co najmniej trzy osoby.</w:t>
      </w:r>
    </w:p>
    <w:p w:rsidR="00B07A0E" w:rsidRPr="00850BFD" w:rsidRDefault="00B07A0E" w:rsidP="00850BFD">
      <w:pPr>
        <w:widowControl w:val="0"/>
        <w:numPr>
          <w:ilvl w:val="0"/>
          <w:numId w:val="19"/>
        </w:numPr>
        <w:tabs>
          <w:tab w:val="clear" w:pos="357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BFD"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 w:rsidR="00B07A0E" w:rsidRPr="00850BFD" w:rsidRDefault="00B07A0E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0C82" w:rsidRPr="00850BFD" w:rsidRDefault="00F30C82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r w:rsidRPr="00850BFD">
        <w:rPr>
          <w:rFonts w:ascii="Times New Roman" w:hAnsi="Times New Roman"/>
          <w:b/>
          <w:sz w:val="24"/>
          <w:szCs w:val="24"/>
        </w:rPr>
        <w:tab/>
      </w:r>
      <w:bookmarkEnd w:id="2"/>
      <w:r w:rsidR="00850BFD" w:rsidRPr="00850BFD">
        <w:rPr>
          <w:rFonts w:ascii="Times New Roman" w:hAnsi="Times New Roman"/>
          <w:b/>
          <w:sz w:val="24"/>
          <w:szCs w:val="24"/>
        </w:rPr>
        <w:t>X. SPOSÓB SKAŁADANIA ŚRODKÓW ODWOŁAWCZYCH</w:t>
      </w:r>
    </w:p>
    <w:p w:rsidR="00F30C82" w:rsidRPr="00850BFD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</w:p>
    <w:p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 xml:space="preserve">W toku postępowania oferent może złożyć w formie </w:t>
      </w:r>
      <w:r w:rsidR="0041218F">
        <w:rPr>
          <w:rFonts w:ascii="Times New Roman" w:hAnsi="Times New Roman"/>
          <w:sz w:val="24"/>
          <w:szCs w:val="24"/>
        </w:rPr>
        <w:t xml:space="preserve">pisemnej do komisji prowadzącej postępowanie </w:t>
      </w:r>
      <w:r w:rsidR="00AC2851">
        <w:rPr>
          <w:rFonts w:ascii="Times New Roman" w:hAnsi="Times New Roman"/>
          <w:sz w:val="24"/>
          <w:szCs w:val="24"/>
        </w:rPr>
        <w:t xml:space="preserve"> </w:t>
      </w:r>
      <w:r w:rsidRPr="00850BFD">
        <w:rPr>
          <w:rFonts w:ascii="Times New Roman" w:hAnsi="Times New Roman"/>
          <w:sz w:val="24"/>
          <w:szCs w:val="24"/>
        </w:rPr>
        <w:t xml:space="preserve"> umotywowany protest w terminie 7 dni roboczych od dnia dokonania zaskarżonej czynności.</w:t>
      </w:r>
    </w:p>
    <w:p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Protest uważa się za wniesiony z chwilą, gdy dotarł on do komisji prowadzące</w:t>
      </w:r>
      <w:r w:rsidR="00070F1F" w:rsidRPr="00850BFD">
        <w:rPr>
          <w:rFonts w:ascii="Times New Roman" w:hAnsi="Times New Roman"/>
          <w:sz w:val="24"/>
          <w:szCs w:val="24"/>
        </w:rPr>
        <w:t>j postępowanie w </w:t>
      </w:r>
      <w:r w:rsidRPr="00850BFD">
        <w:rPr>
          <w:rFonts w:ascii="Times New Roman" w:hAnsi="Times New Roman"/>
          <w:sz w:val="24"/>
          <w:szCs w:val="24"/>
        </w:rPr>
        <w:t>taki sposób, że mogła się zapoznać z jego treścią.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od rozstrzygnięcia konkur</w:t>
      </w:r>
      <w:r w:rsidR="0041218F">
        <w:rPr>
          <w:rFonts w:ascii="Times New Roman" w:hAnsi="Times New Roman"/>
          <w:sz w:val="24"/>
          <w:szCs w:val="24"/>
        </w:rPr>
        <w:t>su składa się w formie pisemnej do Dyrektora Szpitala.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850BFD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 xml:space="preserve">Odwołanie powinno zawierać w szczególności dane identyfikacyjne oferenta, w tym jego adres, żądanie wraz z uzasadnieniem, oznaczenie przedmiotu postępowania oraz wskazanie terminu ogłoszenia o rozstrzygnięciu postępowania, którego dotyczy. Do </w:t>
      </w:r>
      <w:r w:rsidRPr="00850BFD">
        <w:rPr>
          <w:rFonts w:ascii="Times New Roman" w:hAnsi="Times New Roman"/>
          <w:sz w:val="24"/>
          <w:szCs w:val="24"/>
        </w:rPr>
        <w:lastRenderedPageBreak/>
        <w:t>odwołania dołącza się dowód potwierdzający umocowanie składającego odwołanie do działania w imieniu oferenta.</w:t>
      </w:r>
    </w:p>
    <w:p w:rsidR="00F30C82" w:rsidRPr="00850BFD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50BFD"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F30C82" w:rsidRDefault="00F30C82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068D" w:rsidRDefault="00E5068D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068D" w:rsidRPr="00850BFD" w:rsidRDefault="00E5068D" w:rsidP="00850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5068D" w:rsidRPr="00850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A4D"/>
    <w:multiLevelType w:val="hybridMultilevel"/>
    <w:tmpl w:val="A5460E5C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2F46B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D1BC1"/>
    <w:multiLevelType w:val="multilevel"/>
    <w:tmpl w:val="CF20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00C6E"/>
    <w:multiLevelType w:val="hybridMultilevel"/>
    <w:tmpl w:val="D9288F04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27178"/>
    <w:multiLevelType w:val="hybridMultilevel"/>
    <w:tmpl w:val="FEFCAD5E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0245D9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97F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2241A79"/>
    <w:multiLevelType w:val="singleLevel"/>
    <w:tmpl w:val="CF020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0AD39B0"/>
    <w:multiLevelType w:val="hybridMultilevel"/>
    <w:tmpl w:val="CB4CCC2E"/>
    <w:lvl w:ilvl="0" w:tplc="AD5E70D2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hint="default"/>
        <w:color w:val="auto"/>
      </w:rPr>
    </w:lvl>
    <w:lvl w:ilvl="1" w:tplc="97B6CEA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7">
    <w:nsid w:val="2A581E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B703545"/>
    <w:multiLevelType w:val="singleLevel"/>
    <w:tmpl w:val="7F9E4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4D67AC"/>
    <w:multiLevelType w:val="hybridMultilevel"/>
    <w:tmpl w:val="0CAEEC4E"/>
    <w:lvl w:ilvl="0" w:tplc="CE52AD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9F1565"/>
    <w:multiLevelType w:val="singleLevel"/>
    <w:tmpl w:val="F152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BA42883"/>
    <w:multiLevelType w:val="hybridMultilevel"/>
    <w:tmpl w:val="2840A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F45523"/>
    <w:multiLevelType w:val="hybridMultilevel"/>
    <w:tmpl w:val="AB288C36"/>
    <w:lvl w:ilvl="0" w:tplc="CFBCE5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2E6F24"/>
    <w:multiLevelType w:val="multilevel"/>
    <w:tmpl w:val="3DE035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7E5665"/>
    <w:multiLevelType w:val="hybridMultilevel"/>
    <w:tmpl w:val="748A3E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972C0"/>
    <w:multiLevelType w:val="hybridMultilevel"/>
    <w:tmpl w:val="EAE26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2A6F9D"/>
    <w:multiLevelType w:val="hybridMultilevel"/>
    <w:tmpl w:val="5C020C76"/>
    <w:lvl w:ilvl="0" w:tplc="BE4C18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82B0CE4"/>
    <w:multiLevelType w:val="multilevel"/>
    <w:tmpl w:val="4F8E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3D085D"/>
    <w:multiLevelType w:val="hybridMultilevel"/>
    <w:tmpl w:val="2B56F3E8"/>
    <w:lvl w:ilvl="0" w:tplc="4B1A726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12"/>
  </w:num>
  <w:num w:numId="8">
    <w:abstractNumId w:val="14"/>
  </w:num>
  <w:num w:numId="9">
    <w:abstractNumId w:val="17"/>
  </w:num>
  <w:num w:numId="10">
    <w:abstractNumId w:val="1"/>
  </w:num>
  <w:num w:numId="11">
    <w:abstractNumId w:val="4"/>
    <w:lvlOverride w:ilvl="0">
      <w:startOverride w:val="1"/>
    </w:lvlOverride>
  </w:num>
  <w:num w:numId="12">
    <w:abstractNumId w:val="6"/>
  </w:num>
  <w:num w:numId="13">
    <w:abstractNumId w:val="15"/>
  </w:num>
  <w:num w:numId="14">
    <w:abstractNumId w:val="18"/>
  </w:num>
  <w:num w:numId="15">
    <w:abstractNumId w:val="3"/>
  </w:num>
  <w:num w:numId="16">
    <w:abstractNumId w:val="16"/>
  </w:num>
  <w:num w:numId="17">
    <w:abstractNumId w:val="11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82"/>
    <w:rsid w:val="000157F3"/>
    <w:rsid w:val="00044595"/>
    <w:rsid w:val="0007064D"/>
    <w:rsid w:val="00070F1F"/>
    <w:rsid w:val="000773B0"/>
    <w:rsid w:val="00095409"/>
    <w:rsid w:val="000A0B97"/>
    <w:rsid w:val="000E304E"/>
    <w:rsid w:val="00107148"/>
    <w:rsid w:val="00130B86"/>
    <w:rsid w:val="00132041"/>
    <w:rsid w:val="001F289E"/>
    <w:rsid w:val="002629B5"/>
    <w:rsid w:val="002A37C8"/>
    <w:rsid w:val="002A4E8A"/>
    <w:rsid w:val="002F2114"/>
    <w:rsid w:val="002F3EE6"/>
    <w:rsid w:val="0031556F"/>
    <w:rsid w:val="00316209"/>
    <w:rsid w:val="00395D02"/>
    <w:rsid w:val="003A1F53"/>
    <w:rsid w:val="003E76D3"/>
    <w:rsid w:val="00407FB4"/>
    <w:rsid w:val="0041218F"/>
    <w:rsid w:val="00424C6D"/>
    <w:rsid w:val="004736A0"/>
    <w:rsid w:val="00476D6C"/>
    <w:rsid w:val="00486F44"/>
    <w:rsid w:val="004C53F7"/>
    <w:rsid w:val="00513ED3"/>
    <w:rsid w:val="005237E8"/>
    <w:rsid w:val="00526F5A"/>
    <w:rsid w:val="00561638"/>
    <w:rsid w:val="00586C19"/>
    <w:rsid w:val="005B0446"/>
    <w:rsid w:val="005C23FA"/>
    <w:rsid w:val="00606BA1"/>
    <w:rsid w:val="006453AE"/>
    <w:rsid w:val="00662AE6"/>
    <w:rsid w:val="00692788"/>
    <w:rsid w:val="00694CD5"/>
    <w:rsid w:val="006B1F30"/>
    <w:rsid w:val="006C4D56"/>
    <w:rsid w:val="006E4AD1"/>
    <w:rsid w:val="00716F78"/>
    <w:rsid w:val="00741FF2"/>
    <w:rsid w:val="007474B9"/>
    <w:rsid w:val="007D0CDC"/>
    <w:rsid w:val="008172E8"/>
    <w:rsid w:val="0084372A"/>
    <w:rsid w:val="0084546E"/>
    <w:rsid w:val="00850BFD"/>
    <w:rsid w:val="00881DF9"/>
    <w:rsid w:val="00892EC0"/>
    <w:rsid w:val="008C106B"/>
    <w:rsid w:val="008D2764"/>
    <w:rsid w:val="00A46216"/>
    <w:rsid w:val="00AA2644"/>
    <w:rsid w:val="00AC2851"/>
    <w:rsid w:val="00AF6931"/>
    <w:rsid w:val="00B07A0E"/>
    <w:rsid w:val="00B12B41"/>
    <w:rsid w:val="00B744DC"/>
    <w:rsid w:val="00B83E29"/>
    <w:rsid w:val="00BC0A22"/>
    <w:rsid w:val="00BD0D8C"/>
    <w:rsid w:val="00BE12CA"/>
    <w:rsid w:val="00C543C6"/>
    <w:rsid w:val="00C70DED"/>
    <w:rsid w:val="00C77431"/>
    <w:rsid w:val="00CC427F"/>
    <w:rsid w:val="00CD1FA5"/>
    <w:rsid w:val="00CE3960"/>
    <w:rsid w:val="00D07A3B"/>
    <w:rsid w:val="00D07C1B"/>
    <w:rsid w:val="00D2071F"/>
    <w:rsid w:val="00D26599"/>
    <w:rsid w:val="00D32432"/>
    <w:rsid w:val="00D32931"/>
    <w:rsid w:val="00D472E9"/>
    <w:rsid w:val="00D654BF"/>
    <w:rsid w:val="00D83264"/>
    <w:rsid w:val="00D90031"/>
    <w:rsid w:val="00E00191"/>
    <w:rsid w:val="00E12D2A"/>
    <w:rsid w:val="00E40B1F"/>
    <w:rsid w:val="00E5068D"/>
    <w:rsid w:val="00F30C82"/>
    <w:rsid w:val="00F311D0"/>
    <w:rsid w:val="00F34D87"/>
    <w:rsid w:val="00F562B5"/>
    <w:rsid w:val="00F8509A"/>
    <w:rsid w:val="00FB0418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rsid w:val="00044595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rsid w:val="00044595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65B2D-D324-435A-A7CF-8386F61A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22</cp:revision>
  <cp:lastPrinted>2020-09-09T11:12:00Z</cp:lastPrinted>
  <dcterms:created xsi:type="dcterms:W3CDTF">2012-01-18T11:23:00Z</dcterms:created>
  <dcterms:modified xsi:type="dcterms:W3CDTF">2022-11-08T11:05:00Z</dcterms:modified>
</cp:coreProperties>
</file>