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1660D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 </w:t>
      </w:r>
    </w:p>
    <w:p w14:paraId="01C4D073" w14:textId="77777777" w:rsidR="00011D40" w:rsidRDefault="00092D21">
      <w:pPr>
        <w:pStyle w:val="Nagwek7"/>
        <w:spacing w:before="0" w:after="0"/>
        <w:jc w:val="both"/>
        <w:rPr>
          <w:b/>
        </w:rPr>
      </w:pPr>
      <w:r>
        <w:rPr>
          <w:b/>
        </w:rPr>
        <w:t xml:space="preserve">               Porady z  zakresu psychoterapii  w Poradni Zdrowia Psychicznego i Patologii Współżycia</w:t>
      </w:r>
    </w:p>
    <w:p w14:paraId="767D8971" w14:textId="77777777" w:rsidR="00011D40" w:rsidRDefault="00011D40">
      <w:pPr>
        <w:pStyle w:val="Nagwek7"/>
        <w:spacing w:before="0" w:after="0"/>
        <w:jc w:val="both"/>
        <w:rPr>
          <w:b/>
          <w:sz w:val="20"/>
          <w:szCs w:val="20"/>
        </w:rPr>
      </w:pPr>
    </w:p>
    <w:p w14:paraId="490EA0B3" w14:textId="77777777" w:rsidR="00011D40" w:rsidRDefault="00092D21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    I. POSTANOWIENIA OGÓLNE</w:t>
      </w:r>
    </w:p>
    <w:p w14:paraId="5137CC1E" w14:textId="77777777" w:rsidR="00011D40" w:rsidRDefault="00092D21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649E739D" w14:textId="77777777" w:rsidR="00011D40" w:rsidRDefault="00092D2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2DC62A46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14:paraId="265089E9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14:paraId="7AC7783F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14:paraId="515D0977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14:paraId="7940E861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14:paraId="4A1FBC63" w14:textId="77777777" w:rsidR="00011D40" w:rsidRDefault="00092D2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3E8AF237" w14:textId="7E932B27" w:rsidR="00011D40" w:rsidRDefault="00092D21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 U. z 202</w:t>
      </w:r>
      <w:r w:rsidR="00B75E08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r. poz. </w:t>
      </w:r>
      <w:r w:rsidR="00B75E08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>) oraz ustawy z dnia 27 sierpnia 2004 r. o świadczeniach opieki zdrowotnej finansowanych ze środków publicznych (Dz.U.2022 r.  poz.1285 ze zm.) a także  niniejszych warunków postępowania.</w:t>
      </w:r>
    </w:p>
    <w:p w14:paraId="737AF00F" w14:textId="77777777" w:rsidR="00011D40" w:rsidRDefault="0009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14:paraId="4E58659C" w14:textId="77777777" w:rsidR="00011D40" w:rsidRDefault="00011D4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03EFCBF" w14:textId="77777777" w:rsidR="00011D40" w:rsidRDefault="00092D2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7B72F483" w14:textId="77777777" w:rsidR="00011D40" w:rsidRDefault="0009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041B5096" w14:textId="25ABC9D6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(Dz. U. z 202</w:t>
      </w:r>
      <w:r w:rsidR="00B75E08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r.  poz. </w:t>
      </w:r>
      <w:r w:rsidR="00B75E08">
        <w:rPr>
          <w:rFonts w:ascii="Times New Roman" w:eastAsia="Times New Roman" w:hAnsi="Times New Roman"/>
          <w:sz w:val="20"/>
          <w:szCs w:val="20"/>
          <w:lang w:eastAsia="pl-PL"/>
        </w:rPr>
        <w:t>799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14:paraId="26EF3BDF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42D8A863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0CC0B7A8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58526BC4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6CFD1FD5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45BB2238" w14:textId="77777777" w:rsidR="00011D40" w:rsidRDefault="00011D4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1C914A" w14:textId="77777777" w:rsidR="00011D40" w:rsidRDefault="00092D2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5DFEA0A4" w14:textId="27B7914D" w:rsidR="00011D40" w:rsidRDefault="0009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porady z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zakresu psychoterapii w Poradni Zdrowia Psychicznego i Patologii </w:t>
      </w:r>
      <w:r w:rsidR="00D8353D">
        <w:rPr>
          <w:rFonts w:ascii="Times New Roman" w:eastAsia="Times New Roman" w:hAnsi="Times New Roman"/>
          <w:b/>
          <w:sz w:val="20"/>
          <w:szCs w:val="20"/>
          <w:lang w:eastAsia="pl-PL"/>
        </w:rPr>
        <w:t>Współżycia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,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0C65AED7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33F119DD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37A101F" w14:textId="77777777" w:rsidR="00011D40" w:rsidRDefault="00092D2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14:paraId="3CC95120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23A06A1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14:paraId="571D0556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F628C96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14:paraId="52B80FE3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14:paraId="7A46568C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14:paraId="777325F4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14:paraId="1783ED77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B39B065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2F30D514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do 3 razy w tygodniu - 10 pkt</w:t>
      </w:r>
    </w:p>
    <w:p w14:paraId="7F6B378E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powyżej 3 razy w tygodniu – 15 pkt</w:t>
      </w:r>
    </w:p>
    <w:p w14:paraId="4F3F33E0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6B60ACA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50C8CF3C" w14:textId="77777777" w:rsidR="00011D40" w:rsidRDefault="00092D21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14:paraId="42C30132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E11B12E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14:paraId="17C71FA2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4D154F3C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58D9247" w14:textId="2C9EFAE2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20 pkt  za </w:t>
      </w:r>
      <w:r w:rsidR="006D2D64">
        <w:rPr>
          <w:rFonts w:ascii="Times New Roman" w:eastAsia="Times New Roman" w:hAnsi="Times New Roman"/>
          <w:sz w:val="20"/>
          <w:szCs w:val="20"/>
          <w:lang w:eastAsia="pl-PL"/>
        </w:rPr>
        <w:t>posiadanie dyplomu studiów podyplomowych z seksuologii klinicznej</w:t>
      </w:r>
    </w:p>
    <w:p w14:paraId="633193B2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14:paraId="7FFBEEB3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 w14:paraId="7F013D76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6D9FE28F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14:paraId="29C36A2F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14:paraId="48CD45A5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05F5AA1B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14:paraId="3C8B7526" w14:textId="32A1F2C1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</w:t>
      </w:r>
      <w:r w:rsidR="006D2D64">
        <w:rPr>
          <w:rFonts w:ascii="Times New Roman" w:eastAsia="Times New Roman" w:hAnsi="Times New Roman"/>
          <w:sz w:val="20"/>
          <w:szCs w:val="20"/>
          <w:lang w:eastAsia="pl-PL"/>
        </w:rPr>
        <w:t xml:space="preserve">osiadanie dyplomu ukończenia studiów podyplomowych z seksuologii klinicznej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– minimum 1 osoba</w:t>
      </w:r>
    </w:p>
    <w:p w14:paraId="4D19F424" w14:textId="77777777" w:rsidR="00011D40" w:rsidRDefault="00092D2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14:paraId="77B7F1E6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66C8092D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14:paraId="2314F0AC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14:paraId="7561AA7B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</w:p>
    <w:p w14:paraId="3ED63322" w14:textId="77777777" w:rsidR="00011D40" w:rsidRDefault="00092D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3A748255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22B8CEB2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26DE5802" w14:textId="77777777" w:rsidR="00011D40" w:rsidRDefault="00011D40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14:paraId="3AE31A4C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357499B8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553A05F4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2E0340E0" w14:textId="77777777" w:rsidR="00011D40" w:rsidRDefault="00011D4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DCA60B" w14:textId="77777777" w:rsidR="00011D40" w:rsidRDefault="00092D21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>OFERENTA</w:t>
      </w:r>
    </w:p>
    <w:p w14:paraId="24DAD794" w14:textId="77777777" w:rsidR="00011D40" w:rsidRDefault="00092D21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7A8D0B99" w14:textId="77777777" w:rsidR="00011D40" w:rsidRDefault="00092D2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14:paraId="1002EDB0" w14:textId="77777777" w:rsidR="00011D40" w:rsidRDefault="00092D2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5B652B37" w14:textId="77777777" w:rsidR="00011D40" w:rsidRDefault="00092D2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</w:p>
    <w:p w14:paraId="790652A5" w14:textId="77777777" w:rsidR="002E2B8C" w:rsidRPr="0005651E" w:rsidRDefault="002E2B8C" w:rsidP="002E2B8C">
      <w:pPr>
        <w:spacing w:after="0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  <w:szCs w:val="18"/>
        </w:rPr>
        <w:t>5</w:t>
      </w:r>
      <w:r w:rsidRPr="0005651E">
        <w:rPr>
          <w:rFonts w:ascii="Times New Roman" w:eastAsia="Calibri" w:hAnsi="Times New Roman"/>
          <w:b/>
          <w:bCs/>
          <w:sz w:val="18"/>
          <w:szCs w:val="18"/>
        </w:rPr>
        <w:t>.</w:t>
      </w:r>
      <w:r w:rsidRPr="0005651E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 xml:space="preserve"> Zgodnie z art.  21 ustawy o przeciwdziałaniu zagrożeniom przestępczością na tle seksualnym i ochronie małoletnich z dnia 13 maja 2016 r.. (tj. z dnia 21 marca 2024 r. Dz.U. z 2024 r. poz. 560) -</w:t>
      </w: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 Udzielający zamówienie niniejszym</w:t>
      </w:r>
    </w:p>
    <w:p w14:paraId="029D898B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wskazuje, iż podmiot, którego oferta zostanie wybrana jako najkorzystniejsza i poprawnie złożona - </w:t>
      </w:r>
      <w:r w:rsidRPr="0005651E">
        <w:rPr>
          <w:rFonts w:ascii="Times New Roman" w:eastAsia="Times New Roman" w:hAnsi="Times New Roman"/>
          <w:b/>
          <w:color w:val="000000"/>
          <w:sz w:val="18"/>
          <w:szCs w:val="18"/>
        </w:rPr>
        <w:t>jest zobowiązany przed podpisaniem umowy przedłożyć:</w:t>
      </w:r>
    </w:p>
    <w:p w14:paraId="70B247E0" w14:textId="77777777" w:rsidR="002E2B8C" w:rsidRPr="0005651E" w:rsidRDefault="002E2B8C" w:rsidP="002E2B8C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1a     Informację dane Przyjmującego zamówienie  - osoby, która fizycznie będzie udzielała świadczeń zdrowotnych objętych umową -  zamieszczone są / nie są zamieszczone w Rejestrze z dostępem ograniczonym </w:t>
      </w:r>
    </w:p>
    <w:p w14:paraId="027C46EE" w14:textId="77777777" w:rsidR="002E2B8C" w:rsidRPr="0005651E" w:rsidRDefault="002E2B8C" w:rsidP="002E2B8C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2.b     Informację dane Przyjmującego zamówienie  - osoby, która fizycznie będzie udzielała świadczeń zdrowotnych objętych umową -  zamieszczone są /nie są zamieszczone w Rejestrze osób, w stosunku do których Państwowa</w:t>
      </w:r>
    </w:p>
    <w:p w14:paraId="74B9C7E3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lastRenderedPageBreak/>
        <w:t>Komisja do spraw przeciwdziałania wykorzystaniu seksualnemu małoletnich poniżej lat 15 wydała postanowienie o wpisie w Rejestrze.</w:t>
      </w:r>
    </w:p>
    <w:p w14:paraId="16364ED9" w14:textId="77777777" w:rsidR="002E2B8C" w:rsidRPr="0005651E" w:rsidRDefault="002E2B8C" w:rsidP="002E2B8C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3c      Informację z Krajowego Rejestru Karnego w zakresie przestępstw określonych w rozdziale XIX i XXV Kodeksu karnego, w art. 189a i art. 207 Kodeksu karnego oraz w ustawie z dnia 29 lipca 2005 r. o przeciwdziałaniu</w:t>
      </w:r>
    </w:p>
    <w:p w14:paraId="3C7B9D4B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narkomanii (Dz.U. z 2023 r. poz. 1939), lub za odpowiadające tym przestępstwom czyny zabronione określone w przepisach prawa obcego.</w:t>
      </w:r>
    </w:p>
    <w:p w14:paraId="6D4E2481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4.d      Jeżeli  przyjmujący zamówienie - osoba, która fizycznie będzie udzielała świadczeń zdrowotnych objętych umową -  posiada obywatelstwo innego państwa niż Rzeczpospolita Polska, dodatkowo (poza dokumentami</w:t>
      </w:r>
    </w:p>
    <w:p w14:paraId="69DB5608" w14:textId="77777777" w:rsidR="002E2B8C" w:rsidRPr="0005651E" w:rsidRDefault="002E2B8C" w:rsidP="002E2B8C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opisanymi w pkt. 1a,2b,3c) przedkłada udzielającemu zamówienie informację z rejestru karnego państwa obywatelstwa uzyskiwaną do celów działalności zawodowej lub </w:t>
      </w:r>
      <w:proofErr w:type="spellStart"/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wolontariackiej</w:t>
      </w:r>
      <w:proofErr w:type="spellEnd"/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 związanej z kontaktami z dziećmi.</w:t>
      </w:r>
    </w:p>
    <w:p w14:paraId="1E8063C6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5.e      Przyjmujący zamówienie - osoba, która fizycznie będzie udzielała świadczeń zdrowotnych objętych umową składa Udzielającemu zamówienie  oświadczenie o państwie lub państwach, w których zamieszkiwała w ciągu</w:t>
      </w:r>
    </w:p>
    <w:p w14:paraId="3E8067DD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ostatnich 20 lat, innych niż Rzeczpospolita Polska i państwo obywatelstwa, oraz jednocześnie przedkłada Udzielającemu zamówienie informację z rejestrów karnych tych państw uzyskiwaną do celów działalności zawodowej lub</w:t>
      </w:r>
    </w:p>
    <w:p w14:paraId="5F1D6752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proofErr w:type="spellStart"/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wolontariackiej</w:t>
      </w:r>
      <w:proofErr w:type="spellEnd"/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 związanej z kontaktami z dziećmi.</w:t>
      </w:r>
      <w:r w:rsidRPr="0005651E">
        <w:rPr>
          <w:rFonts w:ascii="Times New Roman" w:eastAsia="Times New Roman" w:hAnsi="Times New Roman"/>
          <w:color w:val="000000"/>
          <w:sz w:val="20"/>
          <w:szCs w:val="20"/>
        </w:rPr>
        <w:t> </w:t>
      </w:r>
    </w:p>
    <w:p w14:paraId="06118D0F" w14:textId="77777777" w:rsidR="002E2B8C" w:rsidRPr="0005651E" w:rsidRDefault="002E2B8C" w:rsidP="002E2B8C">
      <w:pPr>
        <w:suppressAutoHyphens w:val="0"/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</w:pPr>
      <w:r w:rsidRPr="0005651E"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  <w:t xml:space="preserve">Brak przedłożenia w/w dokumentów najpóźniej w chwili zawarcia umowy skutkować będzie odmową podpisania umowy i zawarciem umowy z innym wykonawcą. </w:t>
      </w:r>
    </w:p>
    <w:p w14:paraId="3852D709" w14:textId="77777777" w:rsidR="002E2B8C" w:rsidRDefault="002E2B8C" w:rsidP="002E2B8C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337B23F" w14:textId="77777777" w:rsidR="00011D40" w:rsidRDefault="00011D40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ABE0FDA" w14:textId="77777777" w:rsidR="00011D40" w:rsidRDefault="00011D40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872E66E" w14:textId="77777777" w:rsidR="00011D40" w:rsidRDefault="00092D21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14:paraId="3AFEC155" w14:textId="77777777" w:rsidR="00011D40" w:rsidRDefault="00092D21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bookmarkStart w:id="0" w:name="_Toc50270602"/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bookmarkEnd w:id="0"/>
    </w:p>
    <w:p w14:paraId="5A4BBCA2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14:paraId="26907C21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0FF6B956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0730C654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75352CD3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14:paraId="14059038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347A67AC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14:paraId="56E7F538" w14:textId="77777777" w:rsidR="00011D40" w:rsidRDefault="00092D2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1BB746FA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14:paraId="612AB24B" w14:textId="77777777" w:rsidR="00011D40" w:rsidRDefault="00092D21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3E06E068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28DBC49C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12124B73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62E525C9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0BE773E7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49561D44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07AD83F6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26AC2812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3589FAC1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lastRenderedPageBreak/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09658B25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1797B36E" w14:textId="77777777" w:rsidR="00011D40" w:rsidRDefault="00011D4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1CB4426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14:paraId="5E0240B1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1778ACCE" w14:textId="77777777" w:rsidR="00011D40" w:rsidRDefault="00011D4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B8A20E6" w14:textId="77777777" w:rsidR="00011D40" w:rsidRDefault="00092D21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4D1CC4A9" w14:textId="77777777" w:rsidR="00011D40" w:rsidRDefault="00092D21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63B16E92" w14:textId="77777777" w:rsidR="00011D40" w:rsidRDefault="00092D21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28EBB573" w14:textId="77777777" w:rsidR="00011D40" w:rsidRDefault="00092D21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759CD185" w14:textId="77777777" w:rsidR="00011D40" w:rsidRDefault="00011D4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C1EC5DE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63999483" w14:textId="77777777" w:rsidR="00011D40" w:rsidRDefault="00092D21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15E34EA4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4C4CB661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35FD880C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14:paraId="5A5901E9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23AB2169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14:paraId="772D83D8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2827F958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209572D2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2062B191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14:paraId="0542C1E6" w14:textId="77777777" w:rsidR="00011D40" w:rsidRDefault="00011D40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011D4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F7580"/>
    <w:multiLevelType w:val="multilevel"/>
    <w:tmpl w:val="15DE2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BC0243"/>
    <w:multiLevelType w:val="multilevel"/>
    <w:tmpl w:val="C2E8E95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E3A"/>
    <w:multiLevelType w:val="multilevel"/>
    <w:tmpl w:val="BC5A8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4FE14DE"/>
    <w:multiLevelType w:val="multilevel"/>
    <w:tmpl w:val="8DA2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7A1863"/>
    <w:multiLevelType w:val="multilevel"/>
    <w:tmpl w:val="A692E0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AD5A4A"/>
    <w:multiLevelType w:val="multilevel"/>
    <w:tmpl w:val="269A5F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2A5566C"/>
    <w:multiLevelType w:val="multilevel"/>
    <w:tmpl w:val="7E1A303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CD6D0A"/>
    <w:multiLevelType w:val="multilevel"/>
    <w:tmpl w:val="EFC855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86098898">
    <w:abstractNumId w:val="0"/>
  </w:num>
  <w:num w:numId="2" w16cid:durableId="1220749709">
    <w:abstractNumId w:val="2"/>
  </w:num>
  <w:num w:numId="3" w16cid:durableId="431124967">
    <w:abstractNumId w:val="6"/>
  </w:num>
  <w:num w:numId="4" w16cid:durableId="1487820384">
    <w:abstractNumId w:val="7"/>
  </w:num>
  <w:num w:numId="5" w16cid:durableId="17775058">
    <w:abstractNumId w:val="3"/>
  </w:num>
  <w:num w:numId="6" w16cid:durableId="1471828244">
    <w:abstractNumId w:val="4"/>
  </w:num>
  <w:num w:numId="7" w16cid:durableId="204241">
    <w:abstractNumId w:val="1"/>
  </w:num>
  <w:num w:numId="8" w16cid:durableId="220518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D40"/>
    <w:rsid w:val="00011D40"/>
    <w:rsid w:val="00092D21"/>
    <w:rsid w:val="000954AA"/>
    <w:rsid w:val="002E2B8C"/>
    <w:rsid w:val="00356A16"/>
    <w:rsid w:val="00494210"/>
    <w:rsid w:val="006D2D64"/>
    <w:rsid w:val="00B75E08"/>
    <w:rsid w:val="00D8353D"/>
    <w:rsid w:val="00DC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8DAF"/>
  <w15:docId w15:val="{D788974D-E523-437D-9CA5-FC018E04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1A66F9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0B0203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68C51-7F78-41F3-A62E-79ECF8F1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1993</Words>
  <Characters>11961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8</cp:revision>
  <cp:lastPrinted>2017-02-15T12:33:00Z</cp:lastPrinted>
  <dcterms:created xsi:type="dcterms:W3CDTF">2024-05-22T05:45:00Z</dcterms:created>
  <dcterms:modified xsi:type="dcterms:W3CDTF">2025-03-06T06:25:00Z</dcterms:modified>
  <dc:language>pl-PL</dc:language>
</cp:coreProperties>
</file>