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61D10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</w:t>
      </w:r>
    </w:p>
    <w:p w14:paraId="0F05CF2C" w14:textId="77777777" w:rsidR="00E25BE5" w:rsidRDefault="006753C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psychiatria w całodobowym oddziale psychiatrycznym dla dzieci i </w:t>
      </w:r>
      <w:r w:rsidR="00043BC8">
        <w:rPr>
          <w:rFonts w:ascii="Times New Roman" w:hAnsi="Times New Roman"/>
          <w:b/>
          <w:sz w:val="20"/>
          <w:szCs w:val="20"/>
        </w:rPr>
        <w:t xml:space="preserve">młodzieży, Oddziale dziennym </w:t>
      </w:r>
      <w:r w:rsidR="004A1F3F">
        <w:rPr>
          <w:rFonts w:ascii="Times New Roman" w:hAnsi="Times New Roman"/>
          <w:b/>
          <w:sz w:val="20"/>
          <w:szCs w:val="20"/>
        </w:rPr>
        <w:t xml:space="preserve">psychiatrycznym </w:t>
      </w:r>
      <w:r w:rsidR="00043BC8">
        <w:rPr>
          <w:rFonts w:ascii="Times New Roman" w:hAnsi="Times New Roman"/>
          <w:b/>
          <w:sz w:val="20"/>
          <w:szCs w:val="20"/>
        </w:rPr>
        <w:t xml:space="preserve">dla dzieci i </w:t>
      </w:r>
      <w:r w:rsidR="004A1F3F">
        <w:rPr>
          <w:rFonts w:ascii="Times New Roman" w:hAnsi="Times New Roman"/>
          <w:b/>
          <w:sz w:val="20"/>
          <w:szCs w:val="20"/>
        </w:rPr>
        <w:t xml:space="preserve">młodzieży i </w:t>
      </w:r>
      <w:r>
        <w:rPr>
          <w:rFonts w:ascii="Times New Roman" w:hAnsi="Times New Roman"/>
          <w:b/>
          <w:sz w:val="20"/>
          <w:szCs w:val="20"/>
        </w:rPr>
        <w:t>P</w:t>
      </w:r>
      <w:r w:rsidR="004A1F3F">
        <w:rPr>
          <w:rFonts w:ascii="Times New Roman" w:hAnsi="Times New Roman"/>
          <w:b/>
          <w:sz w:val="20"/>
          <w:szCs w:val="20"/>
        </w:rPr>
        <w:t xml:space="preserve">oradni </w:t>
      </w:r>
      <w:r>
        <w:rPr>
          <w:rFonts w:ascii="Times New Roman" w:hAnsi="Times New Roman"/>
          <w:b/>
          <w:sz w:val="20"/>
          <w:szCs w:val="20"/>
        </w:rPr>
        <w:t>Z</w:t>
      </w:r>
      <w:r w:rsidR="004A1F3F">
        <w:rPr>
          <w:rFonts w:ascii="Times New Roman" w:hAnsi="Times New Roman"/>
          <w:b/>
          <w:sz w:val="20"/>
          <w:szCs w:val="20"/>
        </w:rPr>
        <w:t xml:space="preserve">drowia </w:t>
      </w:r>
      <w:r>
        <w:rPr>
          <w:rFonts w:ascii="Times New Roman" w:hAnsi="Times New Roman"/>
          <w:b/>
          <w:sz w:val="20"/>
          <w:szCs w:val="20"/>
        </w:rPr>
        <w:t>P</w:t>
      </w:r>
      <w:r w:rsidR="004A1F3F">
        <w:rPr>
          <w:rFonts w:ascii="Times New Roman" w:hAnsi="Times New Roman"/>
          <w:b/>
          <w:sz w:val="20"/>
          <w:szCs w:val="20"/>
        </w:rPr>
        <w:t xml:space="preserve">sychicznego </w:t>
      </w:r>
      <w:r>
        <w:rPr>
          <w:rFonts w:ascii="Times New Roman" w:hAnsi="Times New Roman"/>
          <w:b/>
          <w:sz w:val="20"/>
          <w:szCs w:val="20"/>
        </w:rPr>
        <w:t xml:space="preserve"> D</w:t>
      </w:r>
      <w:r w:rsidR="004A1F3F">
        <w:rPr>
          <w:rFonts w:ascii="Times New Roman" w:hAnsi="Times New Roman"/>
          <w:b/>
          <w:sz w:val="20"/>
          <w:szCs w:val="20"/>
        </w:rPr>
        <w:t xml:space="preserve">zieci </w:t>
      </w:r>
      <w:r>
        <w:rPr>
          <w:rFonts w:ascii="Times New Roman" w:hAnsi="Times New Roman"/>
          <w:b/>
          <w:sz w:val="20"/>
          <w:szCs w:val="20"/>
        </w:rPr>
        <w:t>i</w:t>
      </w:r>
      <w:r w:rsidR="004A1F3F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M</w:t>
      </w:r>
      <w:r w:rsidR="004A1F3F">
        <w:rPr>
          <w:rFonts w:ascii="Times New Roman" w:hAnsi="Times New Roman"/>
          <w:b/>
          <w:sz w:val="20"/>
          <w:szCs w:val="20"/>
        </w:rPr>
        <w:t>łodzieży</w:t>
      </w:r>
    </w:p>
    <w:p w14:paraId="6CE99516" w14:textId="77777777" w:rsidR="00E25BE5" w:rsidRDefault="00E25BE5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58095F7B" w14:textId="77777777" w:rsidR="00E25BE5" w:rsidRDefault="006753C3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7AA0E080" w14:textId="77777777" w:rsidR="00E25BE5" w:rsidRDefault="006753C3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08D18125" w14:textId="77777777" w:rsidR="00E25BE5" w:rsidRDefault="006753C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6854189E" w14:textId="77777777"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14:paraId="7D415DBB" w14:textId="77777777"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14:paraId="4FB5C432" w14:textId="77777777"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14:paraId="0B349659" w14:textId="77777777"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14:paraId="7B78822F" w14:textId="77777777" w:rsidR="00E25BE5" w:rsidRDefault="006753C3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14:paraId="59274B92" w14:textId="77777777" w:rsidR="00E25BE5" w:rsidRDefault="006753C3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538AFBAD" w14:textId="60275A14" w:rsidR="00E25BE5" w:rsidRDefault="006753C3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</w:t>
      </w:r>
      <w:r w:rsidR="00BC5F81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r. , poz. </w:t>
      </w:r>
      <w:r w:rsidR="00BC5F81">
        <w:rPr>
          <w:rFonts w:ascii="Times New Roman" w:hAnsi="Times New Roman"/>
          <w:sz w:val="22"/>
          <w:szCs w:val="22"/>
        </w:rPr>
        <w:t>799</w:t>
      </w:r>
      <w:r>
        <w:rPr>
          <w:rFonts w:ascii="Times New Roman" w:hAnsi="Times New Roman"/>
          <w:sz w:val="22"/>
          <w:szCs w:val="22"/>
        </w:rPr>
        <w:t>) oraz ustawy z dnia 27 sierpnia 2004 r. o świadczeniach opieki zdrowotnej finansowanych ze środków publicznych (Dz.U.2021 r.  poz.1285 ze zm.) a także  niniejszych warunków postępowania.</w:t>
      </w:r>
    </w:p>
    <w:p w14:paraId="15E5FB4F" w14:textId="77777777"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14:paraId="32E6C8E9" w14:textId="77777777" w:rsidR="00E25BE5" w:rsidRDefault="00E25B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AB669DC" w14:textId="77777777" w:rsidR="00E25BE5" w:rsidRDefault="006753C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2308073F" w14:textId="77777777" w:rsidR="00E25BE5" w:rsidRDefault="00E25B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60ACC10" w14:textId="77777777"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674342EC" w14:textId="347532FD"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</w:t>
      </w:r>
      <w:r w:rsidR="00BC5F81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poz. </w:t>
      </w:r>
      <w:r w:rsidR="00BC5F81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) ,spełniającym warunki określone w art.18 ust. 4 i 6 wymienionej ustawy.</w:t>
      </w:r>
    </w:p>
    <w:p w14:paraId="1A6B5205" w14:textId="77777777"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22364E14" w14:textId="77777777"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185E1AF4" w14:textId="77777777"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6D3CB344" w14:textId="77777777"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4CB6337C" w14:textId="77777777" w:rsidR="00E25BE5" w:rsidRDefault="006753C3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04E1F896" w14:textId="77777777" w:rsidR="00E25BE5" w:rsidRDefault="00E25BE5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6C0A527B" w14:textId="77777777"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30B172B" w14:textId="77777777" w:rsidR="00E25BE5" w:rsidRDefault="006753C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3B84A869" w14:textId="77777777"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14:paraId="6B3D8B2D" w14:textId="77777777" w:rsidR="00E25BE5" w:rsidRPr="004A1F3F" w:rsidRDefault="006753C3" w:rsidP="004A1F3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4A1F3F">
        <w:rPr>
          <w:rFonts w:ascii="Times New Roman" w:hAnsi="Times New Roman"/>
          <w:b/>
          <w:sz w:val="20"/>
          <w:szCs w:val="20"/>
        </w:rPr>
        <w:t xml:space="preserve">psychiatria w całodobowym oddziale psychiatrycznym dla dzieci i </w:t>
      </w:r>
      <w:r w:rsidR="003C12DC" w:rsidRPr="004A1F3F">
        <w:rPr>
          <w:rFonts w:ascii="Times New Roman" w:hAnsi="Times New Roman"/>
          <w:b/>
          <w:sz w:val="20"/>
          <w:szCs w:val="20"/>
        </w:rPr>
        <w:t xml:space="preserve">młodzieży, Oddziale dziennym </w:t>
      </w:r>
      <w:r w:rsidR="004A1F3F" w:rsidRPr="004A1F3F">
        <w:rPr>
          <w:rFonts w:ascii="Times New Roman" w:hAnsi="Times New Roman"/>
          <w:b/>
          <w:sz w:val="20"/>
          <w:szCs w:val="20"/>
        </w:rPr>
        <w:t xml:space="preserve">psychiatrycznym </w:t>
      </w:r>
      <w:r w:rsidR="003C12DC" w:rsidRPr="004A1F3F">
        <w:rPr>
          <w:rFonts w:ascii="Times New Roman" w:hAnsi="Times New Roman"/>
          <w:b/>
          <w:sz w:val="20"/>
          <w:szCs w:val="20"/>
        </w:rPr>
        <w:t xml:space="preserve">dla dzieci i </w:t>
      </w:r>
      <w:r w:rsidR="004A1F3F" w:rsidRPr="004A1F3F">
        <w:rPr>
          <w:rFonts w:ascii="Times New Roman" w:hAnsi="Times New Roman"/>
          <w:b/>
          <w:sz w:val="20"/>
          <w:szCs w:val="20"/>
        </w:rPr>
        <w:t xml:space="preserve">młodzieży </w:t>
      </w:r>
      <w:r w:rsidRPr="004A1F3F">
        <w:rPr>
          <w:rFonts w:ascii="Times New Roman" w:hAnsi="Times New Roman"/>
          <w:b/>
          <w:sz w:val="20"/>
          <w:szCs w:val="20"/>
        </w:rPr>
        <w:t xml:space="preserve">PZP </w:t>
      </w:r>
      <w:proofErr w:type="spellStart"/>
      <w:r w:rsidRPr="004A1F3F">
        <w:rPr>
          <w:rFonts w:ascii="Times New Roman" w:hAnsi="Times New Roman"/>
          <w:b/>
          <w:sz w:val="20"/>
          <w:szCs w:val="20"/>
        </w:rPr>
        <w:t>DiM</w:t>
      </w:r>
      <w:proofErr w:type="spellEnd"/>
    </w:p>
    <w:p w14:paraId="33111EAE" w14:textId="6C45F7F0" w:rsidR="006753C3" w:rsidRDefault="006753C3" w:rsidP="006753C3">
      <w:pPr>
        <w:pStyle w:val="Textbody"/>
        <w:spacing w:line="276" w:lineRule="auto"/>
        <w:rPr>
          <w:b/>
          <w:sz w:val="20"/>
          <w:szCs w:val="20"/>
        </w:rPr>
      </w:pPr>
      <w:r>
        <w:rPr>
          <w:b/>
          <w:sz w:val="22"/>
          <w:szCs w:val="22"/>
          <w:u w:val="single"/>
        </w:rPr>
        <w:t xml:space="preserve">Udzielający zamówienia wymaga udzielania świadczeń w Poradni Zdrowia Psychicznego  </w:t>
      </w:r>
      <w:proofErr w:type="spellStart"/>
      <w:r>
        <w:rPr>
          <w:b/>
          <w:sz w:val="22"/>
          <w:szCs w:val="22"/>
          <w:u w:val="single"/>
        </w:rPr>
        <w:t>DiM</w:t>
      </w:r>
      <w:proofErr w:type="spellEnd"/>
      <w:r>
        <w:rPr>
          <w:b/>
          <w:sz w:val="22"/>
          <w:szCs w:val="22"/>
          <w:u w:val="single"/>
        </w:rPr>
        <w:t xml:space="preserve"> minimum 5 </w:t>
      </w:r>
      <w:r w:rsidR="00BC5F81">
        <w:rPr>
          <w:b/>
          <w:sz w:val="22"/>
          <w:szCs w:val="22"/>
          <w:u w:val="single"/>
        </w:rPr>
        <w:t>dni</w:t>
      </w:r>
      <w:r>
        <w:rPr>
          <w:b/>
          <w:sz w:val="22"/>
          <w:szCs w:val="22"/>
          <w:u w:val="single"/>
        </w:rPr>
        <w:t xml:space="preserve"> w miesiącu</w:t>
      </w:r>
    </w:p>
    <w:p w14:paraId="32D2D141" w14:textId="77777777"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5CB26E7F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4445EDB4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9BCFDFD" w14:textId="77777777" w:rsidR="006753C3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68A674" w14:textId="77777777" w:rsidR="006753C3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3C69E49" w14:textId="77777777" w:rsidR="006753C3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5B330F5" w14:textId="77777777" w:rsidR="00E25BE5" w:rsidRDefault="006753C3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lastRenderedPageBreak/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266A0A10" w14:textId="77777777"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D10C03C" w14:textId="77777777"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6AB8F06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4E9A88C2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14:paraId="197D616E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7A0F8276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00CF056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14:paraId="4B6CFCAA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14:paraId="2F25F567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14:paraId="5E443C9E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14:paraId="7AD66F2F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F744C99" w14:textId="77777777" w:rsidR="006753C3" w:rsidRDefault="006753C3" w:rsidP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14:paraId="7BAB3A0F" w14:textId="4AA30248" w:rsidR="006753C3" w:rsidRDefault="006753C3" w:rsidP="006753C3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</w:t>
      </w:r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zielania świadczeń w PZP </w:t>
      </w:r>
      <w:proofErr w:type="spellStart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</w:t>
      </w:r>
      <w:r w:rsidR="00AE641B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 miesiącu - 10 pkt</w:t>
      </w:r>
    </w:p>
    <w:p w14:paraId="72DF3F4B" w14:textId="77777777" w:rsidR="006753C3" w:rsidRDefault="006753C3" w:rsidP="006753C3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udzielan</w:t>
      </w:r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ia świadczeń w PZP </w:t>
      </w:r>
      <w:proofErr w:type="spellStart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DiM</w:t>
      </w:r>
      <w:proofErr w:type="spellEnd"/>
      <w:r w:rsidR="000A2433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powyżej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14:paraId="798C052C" w14:textId="77777777" w:rsidR="00E25BE5" w:rsidRDefault="00E25BE5" w:rsidP="006753C3">
      <w:pPr>
        <w:spacing w:after="0" w:line="240" w:lineRule="auto"/>
        <w:jc w:val="both"/>
        <w:rPr>
          <w:color w:val="000000"/>
        </w:rPr>
      </w:pPr>
    </w:p>
    <w:p w14:paraId="0BAF5C9A" w14:textId="77777777"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1803DE9" w14:textId="77777777" w:rsidR="00E25BE5" w:rsidRDefault="006753C3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14:paraId="0FD3F5CE" w14:textId="77777777" w:rsidR="00E25BE5" w:rsidRDefault="00E25BE5">
      <w:pPr>
        <w:spacing w:after="0" w:line="240" w:lineRule="auto"/>
        <w:jc w:val="both"/>
      </w:pPr>
    </w:p>
    <w:p w14:paraId="5189915D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259A7919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14:paraId="32248588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stopnia specjalizacji z psychiatrii dzieci i młodzieży</w:t>
      </w:r>
    </w:p>
    <w:p w14:paraId="3E2376E4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14:paraId="7194E36A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7E54A7F" w14:textId="77777777" w:rsidR="00E25BE5" w:rsidRDefault="006753C3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14:paraId="3267E70B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17630B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373F72DD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18266845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7AECB2" w14:textId="77777777" w:rsidR="00E25BE5" w:rsidRDefault="006753C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dzieci i młodzieży - minimum dwóch  lekarzy</w:t>
      </w:r>
    </w:p>
    <w:p w14:paraId="4AD72308" w14:textId="77777777" w:rsidR="00E25BE5" w:rsidRDefault="006753C3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dzieci i młodzieży - – minimum  jeden lekarz</w:t>
      </w:r>
    </w:p>
    <w:p w14:paraId="3A67D6DA" w14:textId="77777777" w:rsidR="00E25BE5" w:rsidRDefault="006753C3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14:paraId="3CAA4715" w14:textId="77777777" w:rsidR="00E25BE5" w:rsidRDefault="00E25BE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14:paraId="6B75BAF5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14:paraId="1E922A0A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 w14:paraId="68637DCC" w14:textId="77777777"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BDDF5D7" w14:textId="77777777" w:rsidR="00E25BE5" w:rsidRDefault="006753C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14:paraId="1D2D272D" w14:textId="77777777" w:rsidR="00E25BE5" w:rsidRDefault="00E25BE5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14:paraId="6844BCAA" w14:textId="77777777" w:rsidR="00E25BE5" w:rsidRDefault="006753C3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3006C55D" w14:textId="77777777"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0ECE4114" w14:textId="77777777"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19A349E6" w14:textId="77777777"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2856C7C9" w14:textId="77777777"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243B2B95" w14:textId="77777777" w:rsidR="00E25BE5" w:rsidRDefault="006753C3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0D03CA80" w14:textId="77777777" w:rsidR="00E25BE5" w:rsidRDefault="00E25B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7C3C08" w14:textId="77777777" w:rsidR="00E25BE5" w:rsidRDefault="006753C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14:paraId="6A17ED33" w14:textId="77777777" w:rsidR="00E25BE5" w:rsidRDefault="006753C3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2F3A5C1" w14:textId="77777777" w:rsidR="00E25BE5" w:rsidRDefault="006753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482AA9FD" w14:textId="77777777" w:rsidR="00E25BE5" w:rsidRDefault="006753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27C836B0" w14:textId="77777777" w:rsidR="00E25BE5" w:rsidRDefault="006753C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0" w:name="_Toc50270602"/>
    </w:p>
    <w:p w14:paraId="6FE5B895" w14:textId="1655454F" w:rsidR="0014649E" w:rsidRPr="0014649E" w:rsidRDefault="0014649E" w:rsidP="0014649E">
      <w:pPr>
        <w:pStyle w:val="Akapitzlist"/>
        <w:widowControl w:val="0"/>
        <w:numPr>
          <w:ilvl w:val="0"/>
          <w:numId w:val="6"/>
        </w:numPr>
        <w:tabs>
          <w:tab w:val="left" w:pos="720"/>
        </w:tabs>
        <w:spacing w:after="0" w:line="240" w:lineRule="auto"/>
        <w:ind w:right="1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14649E">
        <w:rPr>
          <w:rFonts w:ascii="Times New Roman" w:eastAsia="Calibri" w:hAnsi="Times New Roman"/>
          <w:sz w:val="20"/>
          <w:szCs w:val="20"/>
        </w:rPr>
        <w:t>Każdy z Wykonawców może złożyć tylko jedną ofertę. Złożenie większej liczby ofert spowoduje odrzucenie wszystkich ofert złożonych przez danego Oferenta.</w:t>
      </w:r>
    </w:p>
    <w:p w14:paraId="672A2C00" w14:textId="77777777" w:rsidR="0014649E" w:rsidRPr="0005651E" w:rsidRDefault="0014649E" w:rsidP="0014649E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5</w:t>
      </w:r>
      <w:r w:rsidRPr="0005651E">
        <w:rPr>
          <w:rFonts w:ascii="Times New Roman" w:eastAsia="Calibri" w:hAnsi="Times New Roman"/>
          <w:b/>
          <w:bCs/>
          <w:sz w:val="18"/>
          <w:szCs w:val="18"/>
        </w:rPr>
        <w:t>.</w:t>
      </w:r>
      <w:r w:rsidRPr="0005651E"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57E6E9D8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 w:rsidRPr="0005651E"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50A5E83F" w14:textId="77777777" w:rsidR="0014649E" w:rsidRPr="0005651E" w:rsidRDefault="0014649E" w:rsidP="0014649E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07CB9E7E" w14:textId="77777777" w:rsidR="0014649E" w:rsidRPr="0005651E" w:rsidRDefault="0014649E" w:rsidP="0014649E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298C06F1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Komisja do spraw przeciwdziałania wykorzystaniu seksualnemu małoletnich poniżej lat 15 wydała postanowienie o wpisie w Rejestrze.</w:t>
      </w:r>
    </w:p>
    <w:p w14:paraId="7BF303BE" w14:textId="77777777" w:rsidR="0014649E" w:rsidRPr="0005651E" w:rsidRDefault="0014649E" w:rsidP="0014649E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34E39911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1A74038F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6FB94B61" w14:textId="77777777" w:rsidR="0014649E" w:rsidRPr="0005651E" w:rsidRDefault="0014649E" w:rsidP="0014649E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opisanymi w pkt. 1a,2b,3c) przedkłada udzielającemu zamówienie informację z rejestru karnego państwa obywatelstwa uzyskiwaną do celów działalności zawodowej lub </w:t>
      </w:r>
      <w:proofErr w:type="spellStart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</w:t>
      </w:r>
      <w:proofErr w:type="spellEnd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związanej z kontaktami z dziećmi.</w:t>
      </w:r>
    </w:p>
    <w:p w14:paraId="328DBE8D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02D3F9DF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1925A0E7" w14:textId="77777777" w:rsidR="0014649E" w:rsidRPr="0005651E" w:rsidRDefault="0014649E" w:rsidP="0014649E">
      <w:pPr>
        <w:suppressAutoHyphens w:val="0"/>
        <w:spacing w:after="0"/>
        <w:rPr>
          <w:rFonts w:ascii="Times New Roman" w:hAnsi="Times New Roman"/>
        </w:rPr>
      </w:pPr>
      <w:proofErr w:type="spellStart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>wolontariackiej</w:t>
      </w:r>
      <w:proofErr w:type="spellEnd"/>
      <w:r w:rsidRPr="0005651E">
        <w:rPr>
          <w:rFonts w:ascii="Times New Roman" w:eastAsia="Times New Roman" w:hAnsi="Times New Roman"/>
          <w:color w:val="000000"/>
          <w:sz w:val="18"/>
          <w:szCs w:val="18"/>
        </w:rPr>
        <w:t xml:space="preserve"> związanej z kontaktami z dziećmi.</w:t>
      </w:r>
      <w:r w:rsidRPr="0005651E"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539A7CEF" w14:textId="77777777" w:rsidR="0014649E" w:rsidRPr="0005651E" w:rsidRDefault="0014649E" w:rsidP="0014649E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 w:rsidRPr="0005651E"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69155606" w14:textId="77777777" w:rsidR="0014649E" w:rsidRDefault="0014649E" w:rsidP="0014649E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6E6C75E" w14:textId="77777777" w:rsidR="00E25BE5" w:rsidRDefault="006753C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14:paraId="1E7B3B4A" w14:textId="77777777"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789E4D10" w14:textId="77777777" w:rsidR="00E25BE5" w:rsidRDefault="006753C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14:paraId="6BFF4E14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3C634B6E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48517FAC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799BB29C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</w:t>
      </w:r>
    </w:p>
    <w:p w14:paraId="652015A9" w14:textId="77777777" w:rsidR="00E25BE5" w:rsidRDefault="00E25BE5">
      <w:pPr>
        <w:keepNext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AEBF280" w14:textId="77777777" w:rsidR="00E25BE5" w:rsidRDefault="006753C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68C2E6DF" w14:textId="77777777" w:rsidR="00E25BE5" w:rsidRDefault="006753C3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0"/>
    <w:p w14:paraId="181FF911" w14:textId="77777777" w:rsidR="00E25BE5" w:rsidRDefault="00E25B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DA2C4EA" w14:textId="77777777" w:rsidR="00E25BE5" w:rsidRDefault="006753C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08690048" w14:textId="77777777"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lastRenderedPageBreak/>
        <w:t xml:space="preserve">6. Powiadomienie o wprowadzeniu zmian lub wycofaniu oferty winno zostać złożone w sposób i formie przewidzianej dla oferty, z tym, że koperta powinna być dodatkowo oznaczona dopiskiem „zmiana” lub „wycofanie”.                                               </w:t>
      </w:r>
    </w:p>
    <w:p w14:paraId="3F3C7145" w14:textId="77777777"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CD236DE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778F8B1B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58D88E4E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06D83E26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30D4FC4A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75DF7D78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19DD5597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5B293208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5671553D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54DFFA6C" w14:textId="77777777" w:rsidR="00E25BE5" w:rsidRDefault="006753C3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2F96E557" w14:textId="77777777" w:rsidR="00E25BE5" w:rsidRDefault="00E25BE5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4AE907DB" w14:textId="77777777" w:rsidR="00E25BE5" w:rsidRDefault="00E25B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8DF40CF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57C646C0" w14:textId="77777777"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6C950FC2" w14:textId="77777777" w:rsidR="00E25BE5" w:rsidRDefault="006753C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2D8A87C7" w14:textId="77777777" w:rsidR="00E25BE5" w:rsidRDefault="00E25B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687B256" w14:textId="77777777" w:rsidR="00E25BE5" w:rsidRDefault="006753C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0ED16D4E" w14:textId="77777777" w:rsidR="00E25BE5" w:rsidRDefault="006753C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135AF792" w14:textId="77777777" w:rsidR="00E25BE5" w:rsidRDefault="006753C3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23D8524A" w14:textId="77777777" w:rsidR="00E25BE5" w:rsidRDefault="006753C3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3CD9A7D7" w14:textId="77777777" w:rsidR="00E25BE5" w:rsidRDefault="00E25B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508BD79" w14:textId="77777777" w:rsidR="00E25BE5" w:rsidRDefault="006753C3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3B5980AE" w14:textId="77777777" w:rsidR="00E25BE5" w:rsidRDefault="006753C3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73AA761D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6D822DBE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3621D1ED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4A7F4D56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10C6A6B9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2FF6CFD0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2A8F38C7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5381F871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3C24F233" w14:textId="77777777" w:rsidR="00E25BE5" w:rsidRDefault="006753C3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Przesłanie odwołania za pomocą teleksu, poczty elektronicznej lub telefaksu wymaga potwierdzenia w formie pisemnej przed upływem terminu do jego złożenia.</w:t>
      </w:r>
    </w:p>
    <w:p w14:paraId="706C5EA0" w14:textId="77777777" w:rsidR="00E25BE5" w:rsidRDefault="00E25BE5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E25BE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40266"/>
    <w:multiLevelType w:val="multilevel"/>
    <w:tmpl w:val="4964F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9504F9"/>
    <w:multiLevelType w:val="multilevel"/>
    <w:tmpl w:val="DD00DF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016C95"/>
    <w:multiLevelType w:val="multilevel"/>
    <w:tmpl w:val="B5A2B8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D302A64"/>
    <w:multiLevelType w:val="multilevel"/>
    <w:tmpl w:val="0560A1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B24E35"/>
    <w:multiLevelType w:val="multilevel"/>
    <w:tmpl w:val="3D3ED0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4AA6565"/>
    <w:multiLevelType w:val="multilevel"/>
    <w:tmpl w:val="62D037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DA66D9"/>
    <w:multiLevelType w:val="multilevel"/>
    <w:tmpl w:val="A73A0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C147199"/>
    <w:multiLevelType w:val="multilevel"/>
    <w:tmpl w:val="95F2F8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3C58FC"/>
    <w:multiLevelType w:val="multilevel"/>
    <w:tmpl w:val="F8B8427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D3424C3"/>
    <w:multiLevelType w:val="multilevel"/>
    <w:tmpl w:val="EC287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01032076">
    <w:abstractNumId w:val="9"/>
  </w:num>
  <w:num w:numId="2" w16cid:durableId="2035110024">
    <w:abstractNumId w:val="6"/>
  </w:num>
  <w:num w:numId="3" w16cid:durableId="142889926">
    <w:abstractNumId w:val="7"/>
  </w:num>
  <w:num w:numId="4" w16cid:durableId="1259484725">
    <w:abstractNumId w:val="4"/>
  </w:num>
  <w:num w:numId="5" w16cid:durableId="1386678645">
    <w:abstractNumId w:val="0"/>
  </w:num>
  <w:num w:numId="6" w16cid:durableId="846944219">
    <w:abstractNumId w:val="5"/>
  </w:num>
  <w:num w:numId="7" w16cid:durableId="1865559176">
    <w:abstractNumId w:val="1"/>
  </w:num>
  <w:num w:numId="8" w16cid:durableId="376853843">
    <w:abstractNumId w:val="8"/>
  </w:num>
  <w:num w:numId="9" w16cid:durableId="819880643">
    <w:abstractNumId w:val="2"/>
  </w:num>
  <w:num w:numId="10" w16cid:durableId="1354265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BE5"/>
    <w:rsid w:val="00043BC8"/>
    <w:rsid w:val="000A2433"/>
    <w:rsid w:val="00100B2A"/>
    <w:rsid w:val="0014649E"/>
    <w:rsid w:val="002823F7"/>
    <w:rsid w:val="003C12DC"/>
    <w:rsid w:val="004A1F3F"/>
    <w:rsid w:val="006753C3"/>
    <w:rsid w:val="00AE641B"/>
    <w:rsid w:val="00BC5F81"/>
    <w:rsid w:val="00DC1D46"/>
    <w:rsid w:val="00E2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FB13"/>
  <w15:docId w15:val="{D788974D-E523-437D-9CA5-FC018E04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Standard">
    <w:name w:val="Standard"/>
    <w:qFormat/>
    <w:rsid w:val="001160C2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  <w:style w:type="paragraph" w:customStyle="1" w:styleId="Textbody">
    <w:name w:val="Text body"/>
    <w:basedOn w:val="Normalny"/>
    <w:qFormat/>
    <w:rsid w:val="006753C3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FF237-F956-493F-9424-E9AC33E1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2063</Words>
  <Characters>12384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Andrzej Piasecki 2</cp:lastModifiedBy>
  <cp:revision>12</cp:revision>
  <cp:lastPrinted>2024-05-17T06:00:00Z</cp:lastPrinted>
  <dcterms:created xsi:type="dcterms:W3CDTF">2024-05-17T06:04:00Z</dcterms:created>
  <dcterms:modified xsi:type="dcterms:W3CDTF">2024-12-03T09:56:00Z</dcterms:modified>
  <dc:language>pl-PL</dc:language>
</cp:coreProperties>
</file>