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</w:rPr>
        <w:tab/>
        <w:t xml:space="preserve">     miejscowość, data)</w:t>
      </w:r>
    </w:p>
    <w:p w:rsidR="00DB088F" w:rsidRDefault="00DB088F">
      <w:pPr>
        <w:pStyle w:val="NormalnyWeb"/>
        <w:spacing w:before="280" w:after="240"/>
      </w:pPr>
    </w:p>
    <w:p w:rsidR="00DB088F" w:rsidRDefault="00205CDF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………………………………………...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p.poż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AE" w:rsidRDefault="007068AE">
      <w:pPr>
        <w:spacing w:after="0" w:line="240" w:lineRule="auto"/>
      </w:pPr>
      <w:r>
        <w:separator/>
      </w:r>
    </w:p>
  </w:endnote>
  <w:endnote w:type="continuationSeparator" w:id="0">
    <w:p w:rsidR="007068AE" w:rsidRDefault="0070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AE" w:rsidRDefault="007068AE">
      <w:pPr>
        <w:spacing w:after="0" w:line="240" w:lineRule="auto"/>
      </w:pPr>
      <w:r>
        <w:separator/>
      </w:r>
    </w:p>
  </w:footnote>
  <w:footnote w:type="continuationSeparator" w:id="0">
    <w:p w:rsidR="007068AE" w:rsidRDefault="0070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E51805" w:rsidP="00E51805">
    <w:pPr>
      <w:pStyle w:val="Nagwek"/>
      <w:tabs>
        <w:tab w:val="clear" w:pos="4536"/>
        <w:tab w:val="clear" w:pos="9072"/>
        <w:tab w:val="left" w:pos="1476"/>
      </w:tabs>
    </w:pPr>
    <w:r>
      <w:tab/>
    </w:r>
    <w:r>
      <w:rPr>
        <w:noProof/>
        <w:lang w:eastAsia="pl-PL"/>
      </w:rPr>
      <w:drawing>
        <wp:inline distT="0" distB="0" distL="0" distR="0" wp14:anchorId="7E63A5C2" wp14:editId="4FDB0C25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205CDF"/>
    <w:rsid w:val="004F75C4"/>
    <w:rsid w:val="007068AE"/>
    <w:rsid w:val="007E1504"/>
    <w:rsid w:val="00C153F7"/>
    <w:rsid w:val="00DB088F"/>
    <w:rsid w:val="00E5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2023-04-25T12:31:00Z</dcterms:created>
  <dcterms:modified xsi:type="dcterms:W3CDTF">2023-04-25T12:31:00Z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